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67F9A" w:rsidRDefault="00482D9D" w:rsidP="0001643A">
      <w:pPr>
        <w:pStyle w:val="SenderName"/>
        <w:jc w:val="both"/>
        <w:rPr>
          <w:rStyle w:val="None"/>
          <w:rFonts w:asciiTheme="minorHAnsi" w:eastAsiaTheme="minorHAnsi" w:hAnsiTheme="minorHAnsi" w:cstheme="minorBidi"/>
          <w:color w:val="auto"/>
          <w:sz w:val="2"/>
          <w:szCs w:val="2"/>
          <w:lang w:eastAsia="en-US"/>
        </w:rPr>
      </w:pPr>
      <w:r>
        <w:rPr>
          <w:noProof/>
          <w:sz w:val="2"/>
          <w:szCs w:val="2"/>
        </w:rPr>
        <w:drawing>
          <wp:anchor distT="0" distB="0" distL="0" distR="0" simplePos="0" relativeHeight="2" behindDoc="0" locked="0" layoutInCell="1" allowOverlap="1" wp14:anchorId="06DC723D" wp14:editId="52175305">
            <wp:simplePos x="0" y="0"/>
            <wp:positionH relativeFrom="page">
              <wp:posOffset>4465955</wp:posOffset>
            </wp:positionH>
            <wp:positionV relativeFrom="page">
              <wp:posOffset>558800</wp:posOffset>
            </wp:positionV>
            <wp:extent cx="1864995" cy="1318895"/>
            <wp:effectExtent l="0" t="0" r="0" b="0"/>
            <wp:wrapNone/>
            <wp:docPr id="1" name="officeArt object" descr="logotip_srebrna_Č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logotip_srebrna_Č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7F9A" w:rsidRDefault="00567F9A" w:rsidP="0001643A">
      <w:pPr>
        <w:pStyle w:val="SenderInformation"/>
        <w:jc w:val="both"/>
      </w:pPr>
    </w:p>
    <w:p w:rsidR="00567F9A" w:rsidRDefault="00567F9A" w:rsidP="0001643A">
      <w:pPr>
        <w:pStyle w:val="SenderInformation"/>
        <w:jc w:val="both"/>
      </w:pPr>
    </w:p>
    <w:p w:rsidR="00567F9A" w:rsidRDefault="00567F9A" w:rsidP="0001643A">
      <w:pPr>
        <w:pStyle w:val="SenderInformation"/>
        <w:jc w:val="both"/>
      </w:pPr>
    </w:p>
    <w:p w:rsidR="00567F9A" w:rsidRDefault="00567F9A" w:rsidP="0001643A">
      <w:pPr>
        <w:pStyle w:val="SenderInformation"/>
        <w:jc w:val="both"/>
      </w:pPr>
    </w:p>
    <w:p w:rsidR="00567F9A" w:rsidRDefault="00567F9A" w:rsidP="0001643A">
      <w:pPr>
        <w:pStyle w:val="SenderInformation"/>
        <w:jc w:val="both"/>
      </w:pPr>
    </w:p>
    <w:p w:rsidR="00567F9A" w:rsidRDefault="00482D9D" w:rsidP="0001643A">
      <w:pPr>
        <w:pStyle w:val="SenderInformation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Vipotnikova 13</w:t>
      </w:r>
    </w:p>
    <w:p w:rsidR="00567F9A" w:rsidRDefault="00482D9D" w:rsidP="0001643A">
      <w:pPr>
        <w:pStyle w:val="SenderInformation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1211 Ljubljana</w:t>
      </w:r>
    </w:p>
    <w:p w:rsidR="00567F9A" w:rsidRDefault="00482D9D" w:rsidP="0001643A">
      <w:pPr>
        <w:pStyle w:val="SenderInformation"/>
      </w:pPr>
      <w:r>
        <w:rPr>
          <w:rStyle w:val="None"/>
          <w:rFonts w:ascii="Arial" w:eastAsia="Arial Unicode MS" w:hAnsi="Arial" w:cs="Arial"/>
          <w:sz w:val="18"/>
          <w:szCs w:val="18"/>
        </w:rPr>
        <w:t xml:space="preserve">E-naslov: </w:t>
      </w:r>
      <w:hyperlink r:id="rId8">
        <w:r>
          <w:rPr>
            <w:rStyle w:val="Hyperlink1"/>
            <w:rFonts w:ascii="Arial" w:eastAsia="Arial Unicode MS" w:hAnsi="Arial" w:cs="Arial"/>
          </w:rPr>
          <w:t>srebrna.nit@gmail.com</w:t>
        </w:r>
      </w:hyperlink>
    </w:p>
    <w:p w:rsidR="00567F9A" w:rsidRDefault="00482D9D" w:rsidP="0001643A">
      <w:pPr>
        <w:pStyle w:val="SenderInformation"/>
      </w:pPr>
      <w:r>
        <w:rPr>
          <w:rStyle w:val="None"/>
          <w:rFonts w:ascii="Arial" w:eastAsia="Arial Unicode MS" w:hAnsi="Arial" w:cs="Arial"/>
          <w:sz w:val="18"/>
          <w:szCs w:val="18"/>
        </w:rPr>
        <w:t xml:space="preserve">FB profil: </w:t>
      </w:r>
      <w:hyperlink r:id="rId9">
        <w:r>
          <w:rPr>
            <w:rStyle w:val="Hyperlink1"/>
            <w:rFonts w:ascii="Arial" w:eastAsia="Arial Unicode MS" w:hAnsi="Arial" w:cs="Arial"/>
          </w:rPr>
          <w:t>www.facebook.com/Srebrnanit</w:t>
        </w:r>
      </w:hyperlink>
      <w:r>
        <w:rPr>
          <w:rStyle w:val="None"/>
          <w:rFonts w:ascii="Arial" w:eastAsia="Arial Unicode MS" w:hAnsi="Arial" w:cs="Arial"/>
          <w:sz w:val="18"/>
          <w:szCs w:val="18"/>
        </w:rPr>
        <w:t xml:space="preserve"> </w:t>
      </w:r>
    </w:p>
    <w:p w:rsidR="00567F9A" w:rsidRDefault="00482D9D" w:rsidP="0001643A">
      <w:pPr>
        <w:pStyle w:val="SenderInformation"/>
        <w:rPr>
          <w:rStyle w:val="None"/>
          <w:rFonts w:ascii="Arial" w:eastAsia="Arial Unicode MS" w:hAnsi="Arial" w:cs="Arial"/>
          <w:sz w:val="18"/>
          <w:szCs w:val="18"/>
        </w:rPr>
      </w:pPr>
      <w:r>
        <w:rPr>
          <w:rStyle w:val="None"/>
          <w:rFonts w:ascii="Arial" w:eastAsia="Arial Unicode MS" w:hAnsi="Arial" w:cs="Arial"/>
          <w:sz w:val="18"/>
          <w:szCs w:val="18"/>
        </w:rPr>
        <w:t>Matična številka:</w:t>
      </w:r>
      <w:r w:rsidR="00DB3A4C">
        <w:rPr>
          <w:rStyle w:val="None"/>
          <w:rFonts w:ascii="Arial" w:eastAsia="Arial Unicode MS" w:hAnsi="Arial" w:cs="Arial"/>
          <w:sz w:val="18"/>
          <w:szCs w:val="18"/>
        </w:rPr>
        <w:t xml:space="preserve"> </w:t>
      </w:r>
      <w:r>
        <w:rPr>
          <w:rStyle w:val="None"/>
          <w:rFonts w:ascii="Arial" w:eastAsia="Arial Unicode MS" w:hAnsi="Arial" w:cs="Arial"/>
          <w:sz w:val="18"/>
          <w:szCs w:val="18"/>
        </w:rPr>
        <w:t>4111478000</w:t>
      </w:r>
    </w:p>
    <w:p w:rsidR="00567F9A" w:rsidRDefault="00567F9A" w:rsidP="0001643A">
      <w:pPr>
        <w:pStyle w:val="SenderInformation"/>
        <w:rPr>
          <w:rStyle w:val="None"/>
          <w:rFonts w:ascii="Arial" w:eastAsia="Arial Unicode MS" w:hAnsi="Arial" w:cs="Arial"/>
          <w:sz w:val="18"/>
          <w:szCs w:val="18"/>
        </w:rPr>
      </w:pPr>
    </w:p>
    <w:p w:rsidR="00567F9A" w:rsidRDefault="00567F9A" w:rsidP="0001643A">
      <w:pPr>
        <w:pStyle w:val="SenderInformation"/>
        <w:rPr>
          <w:rStyle w:val="None"/>
          <w:rFonts w:ascii="Arial" w:eastAsia="Arial Unicode MS" w:hAnsi="Arial" w:cs="Arial"/>
          <w:sz w:val="18"/>
          <w:szCs w:val="18"/>
        </w:rPr>
      </w:pPr>
    </w:p>
    <w:p w:rsidR="00567F9A" w:rsidRDefault="00482D9D" w:rsidP="0001643A">
      <w:pPr>
        <w:pStyle w:val="SenderInformation"/>
      </w:pPr>
      <w:r>
        <w:rPr>
          <w:rStyle w:val="None"/>
          <w:rFonts w:ascii="Arial" w:hAnsi="Arial" w:cs="Arial"/>
          <w:sz w:val="18"/>
          <w:szCs w:val="18"/>
        </w:rPr>
        <w:t xml:space="preserve">V </w:t>
      </w:r>
      <w:r w:rsidR="0001643A">
        <w:rPr>
          <w:rStyle w:val="None"/>
          <w:rFonts w:ascii="Arial" w:hAnsi="Arial" w:cs="Arial"/>
          <w:sz w:val="18"/>
          <w:szCs w:val="18"/>
        </w:rPr>
        <w:t>Ljubljani,</w:t>
      </w:r>
      <w:r w:rsidR="0092222B">
        <w:rPr>
          <w:rStyle w:val="None"/>
          <w:rFonts w:ascii="Arial" w:hAnsi="Arial" w:cs="Arial"/>
          <w:sz w:val="18"/>
          <w:szCs w:val="18"/>
        </w:rPr>
        <w:t xml:space="preserve"> </w:t>
      </w:r>
      <w:r w:rsidR="00AC1185">
        <w:rPr>
          <w:rStyle w:val="None"/>
          <w:rFonts w:ascii="Arial" w:hAnsi="Arial" w:cs="Arial"/>
          <w:sz w:val="18"/>
          <w:szCs w:val="18"/>
        </w:rPr>
        <w:t>8</w:t>
      </w:r>
      <w:bookmarkStart w:id="0" w:name="_GoBack"/>
      <w:bookmarkEnd w:id="0"/>
      <w:r w:rsidR="0001643A">
        <w:rPr>
          <w:rStyle w:val="None"/>
          <w:rFonts w:ascii="Arial" w:hAnsi="Arial" w:cs="Arial"/>
          <w:sz w:val="18"/>
          <w:szCs w:val="18"/>
        </w:rPr>
        <w:t>. aprila</w:t>
      </w:r>
      <w:r>
        <w:rPr>
          <w:rStyle w:val="None"/>
          <w:rFonts w:ascii="Arial" w:hAnsi="Arial" w:cs="Arial"/>
          <w:sz w:val="18"/>
          <w:szCs w:val="18"/>
        </w:rPr>
        <w:t xml:space="preserve"> 2019</w:t>
      </w:r>
    </w:p>
    <w:p w:rsidR="00567F9A" w:rsidRDefault="00567F9A" w:rsidP="0001643A">
      <w:pPr>
        <w:pStyle w:val="SenderInformation"/>
        <w:jc w:val="both"/>
        <w:rPr>
          <w:rStyle w:val="None"/>
          <w:rFonts w:ascii="Arial" w:hAnsi="Arial" w:cs="Arial"/>
          <w:sz w:val="18"/>
          <w:szCs w:val="18"/>
        </w:rPr>
      </w:pPr>
    </w:p>
    <w:p w:rsidR="00567F9A" w:rsidRDefault="00567F9A" w:rsidP="0001643A">
      <w:pPr>
        <w:pStyle w:val="SenderInformation"/>
        <w:jc w:val="both"/>
        <w:rPr>
          <w:rStyle w:val="None"/>
          <w:rFonts w:ascii="Arial" w:hAnsi="Arial" w:cs="Arial"/>
          <w:sz w:val="18"/>
          <w:szCs w:val="18"/>
        </w:rPr>
      </w:pPr>
    </w:p>
    <w:p w:rsidR="00567F9A" w:rsidRPr="00D86519" w:rsidRDefault="00482D9D" w:rsidP="0001643A">
      <w:pPr>
        <w:jc w:val="both"/>
        <w:rPr>
          <w:lang w:val="sl-SI"/>
        </w:rPr>
      </w:pPr>
      <w:r>
        <w:rPr>
          <w:rFonts w:ascii="Arial" w:hAnsi="Arial" w:cs="Arial"/>
          <w:lang w:val="sl-SI"/>
        </w:rPr>
        <w:t>Javno pismo predsedniku vlade RS gospodu Marjanu Šarcu, Ministrstvu za zdravje, Ministrstvu za delo, družino, socialne zadeve in enake mož</w:t>
      </w:r>
      <w:r w:rsidR="0001643A">
        <w:rPr>
          <w:rFonts w:ascii="Arial" w:hAnsi="Arial" w:cs="Arial"/>
          <w:lang w:val="sl-SI"/>
        </w:rPr>
        <w:t>nosti, Varuhu človekovih pravic</w:t>
      </w:r>
      <w:r>
        <w:rPr>
          <w:rFonts w:ascii="Arial" w:hAnsi="Arial" w:cs="Arial"/>
          <w:lang w:val="sl-SI"/>
        </w:rPr>
        <w:t xml:space="preserve"> in kandidatom za evropske poslance</w:t>
      </w:r>
    </w:p>
    <w:p w:rsidR="00567F9A" w:rsidRDefault="00567F9A" w:rsidP="0001643A">
      <w:pPr>
        <w:jc w:val="both"/>
        <w:rPr>
          <w:rFonts w:ascii="Arial" w:hAnsi="Arial" w:cs="Arial"/>
          <w:lang w:val="sl-SI"/>
        </w:rPr>
      </w:pPr>
    </w:p>
    <w:p w:rsidR="00567F9A" w:rsidRPr="00D86519" w:rsidRDefault="00482D9D" w:rsidP="0001643A">
      <w:pPr>
        <w:jc w:val="both"/>
        <w:rPr>
          <w:lang w:val="sl-SI"/>
        </w:rPr>
      </w:pPr>
      <w:r>
        <w:rPr>
          <w:rFonts w:ascii="Arial" w:hAnsi="Arial" w:cs="Arial"/>
          <w:b/>
          <w:sz w:val="28"/>
          <w:szCs w:val="28"/>
          <w:lang w:val="sl-SI"/>
        </w:rPr>
        <w:t>Pridobitev evropskih sredstev za gradnjo novih domov za st</w:t>
      </w:r>
      <w:r>
        <w:rPr>
          <w:rFonts w:ascii="Arial" w:hAnsi="Arial" w:cs="Arial"/>
          <w:b/>
          <w:sz w:val="28"/>
          <w:szCs w:val="28"/>
          <w:lang w:val="sl-SI"/>
        </w:rPr>
        <w:t>a</w:t>
      </w:r>
      <w:r>
        <w:rPr>
          <w:rFonts w:ascii="Arial" w:hAnsi="Arial" w:cs="Arial"/>
          <w:b/>
          <w:sz w:val="28"/>
          <w:szCs w:val="28"/>
          <w:lang w:val="sl-SI"/>
        </w:rPr>
        <w:t>rejše</w:t>
      </w:r>
    </w:p>
    <w:p w:rsidR="00567F9A" w:rsidRDefault="00567F9A" w:rsidP="0001643A">
      <w:pPr>
        <w:jc w:val="both"/>
        <w:rPr>
          <w:rFonts w:ascii="Arial" w:hAnsi="Arial" w:cs="Arial"/>
          <w:b/>
          <w:sz w:val="28"/>
          <w:szCs w:val="28"/>
          <w:lang w:val="sl-SI"/>
        </w:rPr>
      </w:pPr>
    </w:p>
    <w:p w:rsidR="00567F9A" w:rsidRPr="00D86519" w:rsidRDefault="00482D9D" w:rsidP="0001643A">
      <w:pPr>
        <w:jc w:val="both"/>
        <w:rPr>
          <w:lang w:val="sl-SI"/>
        </w:rPr>
      </w:pPr>
      <w:r>
        <w:rPr>
          <w:rFonts w:ascii="Arial" w:hAnsi="Arial" w:cs="Arial"/>
          <w:lang w:val="sl-SI"/>
        </w:rPr>
        <w:t>Spoštovani,</w:t>
      </w:r>
    </w:p>
    <w:p w:rsidR="00567F9A" w:rsidRDefault="00567F9A" w:rsidP="0001643A">
      <w:pPr>
        <w:jc w:val="both"/>
        <w:rPr>
          <w:rFonts w:ascii="Arial" w:eastAsia="Times New Roman" w:hAnsi="Arial" w:cs="Arial"/>
          <w:b/>
          <w:color w:val="000000" w:themeColor="text1"/>
          <w:lang w:val="sl-SI" w:eastAsia="sl-SI"/>
        </w:rPr>
      </w:pPr>
    </w:p>
    <w:p w:rsidR="00567F9A" w:rsidRPr="00D86519" w:rsidRDefault="00482D9D" w:rsidP="0001643A">
      <w:pPr>
        <w:jc w:val="both"/>
        <w:rPr>
          <w:rFonts w:ascii="Arial" w:hAnsi="Arial" w:cs="Arial"/>
          <w:color w:val="000000" w:themeColor="text1"/>
          <w:lang w:val="sl-SI"/>
        </w:rPr>
      </w:pPr>
      <w:r>
        <w:rPr>
          <w:rFonts w:ascii="Arial" w:eastAsia="Times New Roman" w:hAnsi="Arial" w:cs="Arial"/>
          <w:color w:val="000000" w:themeColor="text1"/>
          <w:lang w:val="sl-SI" w:eastAsia="sl-SI"/>
        </w:rPr>
        <w:t xml:space="preserve">Slovenija je država </w:t>
      </w:r>
      <w:r w:rsidR="00F71731">
        <w:rPr>
          <w:rFonts w:ascii="Arial" w:eastAsia="Times New Roman" w:hAnsi="Arial" w:cs="Arial"/>
          <w:color w:val="000000" w:themeColor="text1"/>
          <w:lang w:val="sl-SI" w:eastAsia="sl-SI"/>
        </w:rPr>
        <w:t>hitro starajoče se populacije</w:t>
      </w:r>
      <w:r>
        <w:rPr>
          <w:rFonts w:ascii="Arial" w:eastAsia="Times New Roman" w:hAnsi="Arial" w:cs="Arial"/>
          <w:color w:val="000000" w:themeColor="text1"/>
          <w:lang w:val="sl-SI" w:eastAsia="sl-SI"/>
        </w:rPr>
        <w:t>. To potrjujejo različne statist</w:t>
      </w:r>
      <w:r>
        <w:rPr>
          <w:rFonts w:ascii="Arial" w:eastAsia="Times New Roman" w:hAnsi="Arial" w:cs="Arial"/>
          <w:color w:val="000000" w:themeColor="text1"/>
          <w:lang w:val="sl-SI" w:eastAsia="sl-SI"/>
        </w:rPr>
        <w:t>i</w:t>
      </w:r>
      <w:r>
        <w:rPr>
          <w:rFonts w:ascii="Arial" w:eastAsia="Times New Roman" w:hAnsi="Arial" w:cs="Arial"/>
          <w:color w:val="000000" w:themeColor="text1"/>
          <w:lang w:val="sl-SI" w:eastAsia="sl-SI"/>
        </w:rPr>
        <w:t>ke in tega dejstva ne moremo ne spremeniti ne olepšati. Vedno več mladih odhaja v tujino in si išče vsakdanjega kruha v bolj prijaznih okoljih, saj doma ne najdejo več niti osnovnih pogojev za dostojno življenje in delo.</w:t>
      </w:r>
      <w:r w:rsidR="005F4DC0">
        <w:rPr>
          <w:rFonts w:ascii="Arial" w:eastAsia="Times New Roman" w:hAnsi="Arial" w:cs="Arial"/>
          <w:color w:val="000000" w:themeColor="text1"/>
          <w:lang w:val="sl-SI" w:eastAsia="sl-SI"/>
        </w:rPr>
        <w:t xml:space="preserve"> Torej bo za star</w:t>
      </w:r>
      <w:r w:rsidR="00EA430F">
        <w:rPr>
          <w:rFonts w:ascii="Arial" w:eastAsia="Times New Roman" w:hAnsi="Arial" w:cs="Arial"/>
          <w:color w:val="000000" w:themeColor="text1"/>
          <w:lang w:val="sl-SI" w:eastAsia="sl-SI"/>
        </w:rPr>
        <w:t>ejše</w:t>
      </w:r>
      <w:r w:rsidR="005F4DC0">
        <w:rPr>
          <w:rFonts w:ascii="Arial" w:eastAsia="Times New Roman" w:hAnsi="Arial" w:cs="Arial"/>
          <w:color w:val="000000" w:themeColor="text1"/>
          <w:lang w:val="sl-SI" w:eastAsia="sl-SI"/>
        </w:rPr>
        <w:t xml:space="preserve"> potrebno poskrbeti s strani države, saj se spreminjajo tudi vrednote, ki so včasih držale skupaj večgeneracijske družine.</w:t>
      </w:r>
    </w:p>
    <w:p w:rsidR="00567F9A" w:rsidRDefault="00567F9A" w:rsidP="0001643A">
      <w:pPr>
        <w:jc w:val="both"/>
        <w:rPr>
          <w:rFonts w:eastAsia="Times New Roman"/>
          <w:lang w:val="sl-SI" w:eastAsia="sl-SI"/>
        </w:rPr>
      </w:pPr>
    </w:p>
    <w:p w:rsidR="0001643A" w:rsidRDefault="0001643A" w:rsidP="0001643A">
      <w:pPr>
        <w:jc w:val="both"/>
        <w:rPr>
          <w:rFonts w:ascii="Arial" w:eastAsia="Times New Roman" w:hAnsi="Arial" w:cs="Arial"/>
          <w:color w:val="000000" w:themeColor="text1"/>
          <w:lang w:val="sl-SI" w:eastAsia="sl-SI"/>
        </w:rPr>
      </w:pPr>
      <w:r>
        <w:rPr>
          <w:rFonts w:ascii="Arial" w:eastAsia="Times New Roman" w:hAnsi="Arial" w:cs="Arial"/>
          <w:color w:val="000000" w:themeColor="text1"/>
          <w:lang w:val="sl-SI" w:eastAsia="sl-SI"/>
        </w:rPr>
        <w:t>Država Slovenija ima</w:t>
      </w:r>
      <w:r w:rsidR="00482D9D">
        <w:rPr>
          <w:rFonts w:ascii="Arial" w:eastAsia="Times New Roman" w:hAnsi="Arial" w:cs="Arial"/>
          <w:color w:val="000000" w:themeColor="text1"/>
          <w:lang w:val="sl-SI" w:eastAsia="sl-SI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sl-SI" w:eastAsia="sl-SI"/>
        </w:rPr>
        <w:t>veliko strategij</w:t>
      </w:r>
      <w:r w:rsidR="00482D9D">
        <w:rPr>
          <w:rFonts w:ascii="Arial" w:eastAsia="Times New Roman" w:hAnsi="Arial" w:cs="Arial"/>
          <w:color w:val="000000" w:themeColor="text1"/>
          <w:lang w:val="sl-SI" w:eastAsia="sl-SI"/>
        </w:rPr>
        <w:t xml:space="preserve"> dolgoročnega razvoja na gospodarskem, socialnem, kulturnem, zdravstvenem</w:t>
      </w:r>
      <w:r>
        <w:rPr>
          <w:rFonts w:ascii="Arial" w:eastAsia="Times New Roman" w:hAnsi="Arial" w:cs="Arial"/>
          <w:color w:val="000000" w:themeColor="text1"/>
          <w:lang w:val="sl-SI" w:eastAsia="sl-SI"/>
        </w:rPr>
        <w:t>, a zelo težko pridemo do akcijskih nač</w:t>
      </w:r>
      <w:r>
        <w:rPr>
          <w:rFonts w:ascii="Arial" w:eastAsia="Times New Roman" w:hAnsi="Arial" w:cs="Arial"/>
          <w:color w:val="000000" w:themeColor="text1"/>
          <w:lang w:val="sl-SI" w:eastAsia="sl-SI"/>
        </w:rPr>
        <w:t>r</w:t>
      </w:r>
      <w:r>
        <w:rPr>
          <w:rFonts w:ascii="Arial" w:eastAsia="Times New Roman" w:hAnsi="Arial" w:cs="Arial"/>
          <w:color w:val="000000" w:themeColor="text1"/>
          <w:lang w:val="sl-SI" w:eastAsia="sl-SI"/>
        </w:rPr>
        <w:t>tov in še težje do realizacije.</w:t>
      </w:r>
      <w:r w:rsidR="00482D9D">
        <w:rPr>
          <w:rFonts w:ascii="Arial" w:eastAsia="Times New Roman" w:hAnsi="Arial" w:cs="Arial"/>
          <w:color w:val="000000" w:themeColor="text1"/>
          <w:lang w:val="sl-SI" w:eastAsia="sl-SI"/>
        </w:rPr>
        <w:t xml:space="preserve"> </w:t>
      </w:r>
    </w:p>
    <w:p w:rsidR="0001643A" w:rsidRDefault="00482D9D" w:rsidP="0001643A">
      <w:pPr>
        <w:jc w:val="both"/>
        <w:rPr>
          <w:rFonts w:ascii="Arial" w:eastAsia="Times New Roman" w:hAnsi="Arial" w:cs="Arial"/>
          <w:color w:val="000000" w:themeColor="text1"/>
          <w:lang w:val="sl-SI" w:eastAsia="sl-SI"/>
        </w:rPr>
      </w:pPr>
      <w:r>
        <w:rPr>
          <w:rFonts w:ascii="Arial" w:eastAsia="Times New Roman" w:hAnsi="Arial" w:cs="Arial"/>
          <w:color w:val="000000" w:themeColor="text1"/>
          <w:lang w:val="sl-SI" w:eastAsia="sl-SI"/>
        </w:rPr>
        <w:t>Če pogledamo samo malo čez mejo, vidimo, kako imajo skrb za starejše ur</w:t>
      </w:r>
      <w:r>
        <w:rPr>
          <w:rFonts w:ascii="Arial" w:eastAsia="Times New Roman" w:hAnsi="Arial" w:cs="Arial"/>
          <w:color w:val="000000" w:themeColor="text1"/>
          <w:lang w:val="sl-SI" w:eastAsia="sl-SI"/>
        </w:rPr>
        <w:t>e</w:t>
      </w:r>
      <w:r w:rsidR="0001643A">
        <w:rPr>
          <w:rFonts w:ascii="Arial" w:eastAsia="Times New Roman" w:hAnsi="Arial" w:cs="Arial"/>
          <w:color w:val="000000" w:themeColor="text1"/>
          <w:lang w:val="sl-SI" w:eastAsia="sl-SI"/>
        </w:rPr>
        <w:t>jene</w:t>
      </w:r>
      <w:r>
        <w:rPr>
          <w:rFonts w:ascii="Arial" w:eastAsia="Times New Roman" w:hAnsi="Arial" w:cs="Arial"/>
          <w:color w:val="000000" w:themeColor="text1"/>
          <w:lang w:val="sl-SI" w:eastAsia="sl-SI"/>
        </w:rPr>
        <w:t xml:space="preserve"> druge evropske države. Na Nizozemskem lahko vsak obišče vas, kjer bivajo ljudje z demenco</w:t>
      </w:r>
      <w:r w:rsidR="0001643A">
        <w:rPr>
          <w:rFonts w:ascii="Arial" w:eastAsia="Times New Roman" w:hAnsi="Arial" w:cs="Arial"/>
          <w:color w:val="000000" w:themeColor="text1"/>
          <w:lang w:val="sl-SI" w:eastAsia="sl-SI"/>
        </w:rPr>
        <w:t>.</w:t>
      </w:r>
      <w:r w:rsidR="00DB3A4C">
        <w:rPr>
          <w:rFonts w:ascii="Arial" w:eastAsia="Times New Roman" w:hAnsi="Arial" w:cs="Arial"/>
          <w:color w:val="000000" w:themeColor="text1"/>
          <w:lang w:val="sl-SI" w:eastAsia="sl-SI"/>
        </w:rPr>
        <w:t xml:space="preserve"> </w:t>
      </w:r>
    </w:p>
    <w:p w:rsidR="00567F9A" w:rsidRPr="00DB3A4C" w:rsidRDefault="005F4DC0" w:rsidP="0001643A">
      <w:pPr>
        <w:jc w:val="both"/>
        <w:rPr>
          <w:rFonts w:ascii="Arial" w:eastAsia="Times New Roman" w:hAnsi="Arial" w:cs="Arial"/>
          <w:color w:val="000000" w:themeColor="text1"/>
          <w:lang w:val="sl-SI" w:eastAsia="sl-SI"/>
        </w:rPr>
      </w:pPr>
      <w:r>
        <w:rPr>
          <w:rFonts w:ascii="Arial" w:eastAsia="Times New Roman" w:hAnsi="Arial" w:cs="Arial"/>
          <w:color w:val="000000" w:themeColor="text1"/>
          <w:lang w:val="sl-SI" w:eastAsia="sl-SI"/>
        </w:rPr>
        <w:t xml:space="preserve">Za povrhu starejši in onemogli prebivalci Slovenije odhajajo v domove na </w:t>
      </w:r>
      <w:r w:rsidRPr="00F71731">
        <w:rPr>
          <w:rFonts w:ascii="Arial" w:eastAsia="Times New Roman" w:hAnsi="Arial" w:cs="Arial"/>
          <w:color w:val="000000" w:themeColor="text1"/>
          <w:lang w:val="sl-SI" w:eastAsia="sl-SI"/>
        </w:rPr>
        <w:t xml:space="preserve">Hrvaško, kjer razen osnovne oskrbe ne dobijo ničesar, najmanj pa </w:t>
      </w:r>
      <w:r w:rsidRPr="00DB3A4C">
        <w:rPr>
          <w:rFonts w:ascii="Arial" w:eastAsia="Times New Roman" w:hAnsi="Arial" w:cs="Arial"/>
          <w:color w:val="000000" w:themeColor="text1"/>
          <w:lang w:val="sl-SI" w:eastAsia="sl-SI"/>
        </w:rPr>
        <w:t>zdravstv</w:t>
      </w:r>
      <w:r w:rsidRPr="00DB3A4C">
        <w:rPr>
          <w:rFonts w:ascii="Arial" w:eastAsia="Times New Roman" w:hAnsi="Arial" w:cs="Arial"/>
          <w:color w:val="000000" w:themeColor="text1"/>
          <w:lang w:val="sl-SI" w:eastAsia="sl-SI"/>
        </w:rPr>
        <w:t>e</w:t>
      </w:r>
      <w:r w:rsidRPr="00DB3A4C">
        <w:rPr>
          <w:rFonts w:ascii="Arial" w:eastAsia="Times New Roman" w:hAnsi="Arial" w:cs="Arial"/>
          <w:color w:val="000000" w:themeColor="text1"/>
          <w:lang w:val="sl-SI" w:eastAsia="sl-SI"/>
        </w:rPr>
        <w:t xml:space="preserve">no oskrbo, kar je sramotno za </w:t>
      </w:r>
      <w:r w:rsidR="0001643A">
        <w:rPr>
          <w:rFonts w:ascii="Arial" w:eastAsia="Times New Roman" w:hAnsi="Arial" w:cs="Arial"/>
          <w:color w:val="000000" w:themeColor="text1"/>
          <w:lang w:val="sl-SI" w:eastAsia="sl-SI"/>
        </w:rPr>
        <w:t xml:space="preserve">našo </w:t>
      </w:r>
      <w:r w:rsidRPr="00DB3A4C">
        <w:rPr>
          <w:rFonts w:ascii="Arial" w:eastAsia="Times New Roman" w:hAnsi="Arial" w:cs="Arial"/>
          <w:color w:val="000000" w:themeColor="text1"/>
          <w:lang w:val="sl-SI" w:eastAsia="sl-SI"/>
        </w:rPr>
        <w:t xml:space="preserve">državo. </w:t>
      </w:r>
    </w:p>
    <w:p w:rsidR="00DB3A4C" w:rsidRDefault="00DB3A4C" w:rsidP="0001643A">
      <w:pPr>
        <w:jc w:val="both"/>
        <w:rPr>
          <w:rFonts w:ascii="Arial" w:hAnsi="Arial" w:cs="Arial"/>
          <w:lang w:val="sl-SI"/>
        </w:rPr>
      </w:pPr>
      <w:r>
        <w:rPr>
          <w:rFonts w:ascii="Arial" w:eastAsia="Times New Roman" w:hAnsi="Arial" w:cs="Arial"/>
          <w:color w:val="000000" w:themeColor="text1"/>
          <w:lang w:val="sl-SI" w:eastAsia="sl-SI"/>
        </w:rPr>
        <w:t xml:space="preserve">Država je </w:t>
      </w:r>
      <w:r w:rsidR="008A3430">
        <w:rPr>
          <w:rFonts w:ascii="Arial" w:hAnsi="Arial" w:cs="Arial"/>
          <w:lang w:val="sl-SI"/>
        </w:rPr>
        <w:t xml:space="preserve">na račun še danes </w:t>
      </w:r>
      <w:r w:rsidR="00F71731" w:rsidRPr="00F71731">
        <w:rPr>
          <w:rFonts w:ascii="Arial" w:hAnsi="Arial" w:cs="Arial"/>
          <w:lang w:val="sl-SI"/>
        </w:rPr>
        <w:t xml:space="preserve">nesprejetega zakona o dolgotrajni oskrbi že </w:t>
      </w:r>
      <w:r w:rsidR="0001643A">
        <w:rPr>
          <w:rFonts w:ascii="Arial" w:hAnsi="Arial" w:cs="Arial"/>
          <w:lang w:val="sl-SI"/>
        </w:rPr>
        <w:t>sk</w:t>
      </w:r>
      <w:r w:rsidR="0001643A">
        <w:rPr>
          <w:rFonts w:ascii="Arial" w:hAnsi="Arial" w:cs="Arial"/>
          <w:lang w:val="sl-SI"/>
        </w:rPr>
        <w:t>o</w:t>
      </w:r>
      <w:r w:rsidR="0001643A">
        <w:rPr>
          <w:rFonts w:ascii="Arial" w:hAnsi="Arial" w:cs="Arial"/>
          <w:lang w:val="sl-SI"/>
        </w:rPr>
        <w:t xml:space="preserve">raj </w:t>
      </w:r>
      <w:r w:rsidR="00F71731" w:rsidRPr="00F71731">
        <w:rPr>
          <w:rFonts w:ascii="Arial" w:hAnsi="Arial" w:cs="Arial"/>
          <w:lang w:val="sl-SI"/>
        </w:rPr>
        <w:t>pred 20 leti sklenila, da ne bo gradila domov, ker je kapacitet dovolj. Zdaj pa podeljuje koncesije privatnikom, tudi tujcem, ki investicijo zaračunajo osk</w:t>
      </w:r>
      <w:r w:rsidR="00F71731" w:rsidRPr="00F71731">
        <w:rPr>
          <w:rFonts w:ascii="Arial" w:hAnsi="Arial" w:cs="Arial"/>
          <w:lang w:val="sl-SI"/>
        </w:rPr>
        <w:t>r</w:t>
      </w:r>
      <w:r w:rsidR="00F71731" w:rsidRPr="00F71731">
        <w:rPr>
          <w:rFonts w:ascii="Arial" w:hAnsi="Arial" w:cs="Arial"/>
          <w:lang w:val="sl-SI"/>
        </w:rPr>
        <w:t>bovancem z dovoljenje</w:t>
      </w:r>
      <w:r w:rsidR="0001643A">
        <w:rPr>
          <w:rFonts w:ascii="Arial" w:hAnsi="Arial" w:cs="Arial"/>
          <w:lang w:val="sl-SI"/>
        </w:rPr>
        <w:t>m države.</w:t>
      </w:r>
      <w:r w:rsidR="00F71731" w:rsidRPr="00F71731">
        <w:rPr>
          <w:rFonts w:ascii="Arial" w:hAnsi="Arial" w:cs="Arial"/>
          <w:lang w:val="sl-SI"/>
        </w:rPr>
        <w:t xml:space="preserve"> Država mora graditi javne domove, </w:t>
      </w:r>
      <w:r w:rsidR="0001643A">
        <w:rPr>
          <w:rFonts w:ascii="Arial" w:hAnsi="Arial" w:cs="Arial"/>
          <w:lang w:val="sl-SI"/>
        </w:rPr>
        <w:t>č</w:t>
      </w:r>
      <w:r w:rsidR="00F71731" w:rsidRPr="00F71731">
        <w:rPr>
          <w:rFonts w:ascii="Arial" w:hAnsi="Arial" w:cs="Arial"/>
          <w:lang w:val="sl-SI"/>
        </w:rPr>
        <w:t>e</w:t>
      </w:r>
      <w:r>
        <w:rPr>
          <w:rFonts w:ascii="Arial" w:hAnsi="Arial" w:cs="Arial"/>
          <w:lang w:val="sl-SI"/>
        </w:rPr>
        <w:t xml:space="preserve"> finančno tega</w:t>
      </w:r>
      <w:r w:rsidR="00F71731" w:rsidRPr="00F71731">
        <w:rPr>
          <w:rFonts w:ascii="Arial" w:hAnsi="Arial" w:cs="Arial"/>
          <w:lang w:val="sl-SI"/>
        </w:rPr>
        <w:t xml:space="preserve"> ne zmore, naj si poišče EU sredstva, k</w:t>
      </w:r>
      <w:r>
        <w:rPr>
          <w:rFonts w:ascii="Arial" w:hAnsi="Arial" w:cs="Arial"/>
          <w:lang w:val="sl-SI"/>
        </w:rPr>
        <w:t>ar</w:t>
      </w:r>
      <w:r w:rsidR="00F71731" w:rsidRPr="00F71731">
        <w:rPr>
          <w:rFonts w:ascii="Arial" w:hAnsi="Arial" w:cs="Arial"/>
          <w:lang w:val="sl-SI"/>
        </w:rPr>
        <w:t xml:space="preserve"> uspeva na štev</w:t>
      </w:r>
      <w:r>
        <w:rPr>
          <w:rFonts w:ascii="Arial" w:hAnsi="Arial" w:cs="Arial"/>
          <w:lang w:val="sl-SI"/>
        </w:rPr>
        <w:t>i</w:t>
      </w:r>
      <w:r w:rsidR="00F71731" w:rsidRPr="00F71731">
        <w:rPr>
          <w:rFonts w:ascii="Arial" w:hAnsi="Arial" w:cs="Arial"/>
          <w:lang w:val="sl-SI"/>
        </w:rPr>
        <w:t>lnih drugih p</w:t>
      </w:r>
      <w:r>
        <w:rPr>
          <w:rFonts w:ascii="Arial" w:hAnsi="Arial" w:cs="Arial"/>
          <w:lang w:val="sl-SI"/>
        </w:rPr>
        <w:t>odročjih</w:t>
      </w:r>
      <w:r w:rsidR="00F71731" w:rsidRPr="00F71731">
        <w:rPr>
          <w:rFonts w:ascii="Arial" w:hAnsi="Arial" w:cs="Arial"/>
          <w:lang w:val="sl-SI"/>
        </w:rPr>
        <w:t>.</w:t>
      </w:r>
    </w:p>
    <w:p w:rsidR="00DB3A4C" w:rsidRDefault="00DB3A4C" w:rsidP="0001643A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Glede kapacitet je k</w:t>
      </w:r>
      <w:r w:rsidRPr="00DB3A4C">
        <w:rPr>
          <w:rFonts w:ascii="Arial" w:hAnsi="Arial" w:cs="Arial"/>
          <w:lang w:val="sl-SI"/>
        </w:rPr>
        <w:t>ritičn</w:t>
      </w:r>
      <w:r>
        <w:rPr>
          <w:rFonts w:ascii="Arial" w:hAnsi="Arial" w:cs="Arial"/>
          <w:lang w:val="sl-SI"/>
        </w:rPr>
        <w:t xml:space="preserve">o </w:t>
      </w:r>
      <w:r w:rsidR="00F71731" w:rsidRPr="00DB3A4C">
        <w:rPr>
          <w:rFonts w:ascii="Arial" w:hAnsi="Arial" w:cs="Arial"/>
          <w:lang w:val="sl-SI"/>
        </w:rPr>
        <w:t xml:space="preserve">predvsem </w:t>
      </w:r>
      <w:r>
        <w:rPr>
          <w:rFonts w:ascii="Arial" w:hAnsi="Arial" w:cs="Arial"/>
          <w:lang w:val="sl-SI"/>
        </w:rPr>
        <w:t xml:space="preserve">v </w:t>
      </w:r>
      <w:r w:rsidR="00F71731" w:rsidRPr="00DB3A4C">
        <w:rPr>
          <w:rFonts w:ascii="Arial" w:hAnsi="Arial" w:cs="Arial"/>
          <w:lang w:val="sl-SI"/>
        </w:rPr>
        <w:t>Ljubljan</w:t>
      </w:r>
      <w:r>
        <w:rPr>
          <w:rFonts w:ascii="Arial" w:hAnsi="Arial" w:cs="Arial"/>
          <w:lang w:val="sl-SI"/>
        </w:rPr>
        <w:t>i in okolici, prav tako nujno po</w:t>
      </w:r>
      <w:r>
        <w:rPr>
          <w:rFonts w:ascii="Arial" w:hAnsi="Arial" w:cs="Arial"/>
          <w:lang w:val="sl-SI"/>
        </w:rPr>
        <w:t>t</w:t>
      </w:r>
      <w:r>
        <w:rPr>
          <w:rFonts w:ascii="Arial" w:hAnsi="Arial" w:cs="Arial"/>
          <w:lang w:val="sl-SI"/>
        </w:rPr>
        <w:t xml:space="preserve">rebujemo </w:t>
      </w:r>
      <w:r w:rsidR="00F71731" w:rsidRPr="00DB3A4C">
        <w:rPr>
          <w:rFonts w:ascii="Arial" w:hAnsi="Arial" w:cs="Arial"/>
          <w:lang w:val="sl-SI"/>
        </w:rPr>
        <w:t xml:space="preserve">namestitve za ljudi z demenco po vsej </w:t>
      </w:r>
      <w:r>
        <w:rPr>
          <w:rFonts w:ascii="Arial" w:hAnsi="Arial" w:cs="Arial"/>
          <w:lang w:val="sl-SI"/>
        </w:rPr>
        <w:t>državi</w:t>
      </w:r>
      <w:r w:rsidR="0001643A">
        <w:rPr>
          <w:rFonts w:ascii="Arial" w:hAnsi="Arial" w:cs="Arial"/>
          <w:lang w:val="sl-SI"/>
        </w:rPr>
        <w:t>.</w:t>
      </w:r>
      <w:r>
        <w:rPr>
          <w:rFonts w:ascii="Arial" w:hAnsi="Arial" w:cs="Arial"/>
          <w:lang w:val="sl-SI"/>
        </w:rPr>
        <w:t xml:space="preserve"> </w:t>
      </w:r>
    </w:p>
    <w:p w:rsidR="00567F9A" w:rsidRPr="00D86519" w:rsidRDefault="00482D9D" w:rsidP="00F71731">
      <w:pPr>
        <w:jc w:val="both"/>
        <w:rPr>
          <w:lang w:val="sl-SI"/>
        </w:rPr>
      </w:pPr>
      <w:r>
        <w:rPr>
          <w:rFonts w:ascii="Arial" w:eastAsia="Times New Roman" w:hAnsi="Arial" w:cs="Arial"/>
          <w:color w:val="000000" w:themeColor="text1"/>
          <w:lang w:val="sl-SI" w:eastAsia="sl-SI"/>
        </w:rPr>
        <w:t>V Srebrn</w:t>
      </w:r>
      <w:r w:rsidR="005F4DC0">
        <w:rPr>
          <w:rFonts w:ascii="Arial" w:eastAsia="Times New Roman" w:hAnsi="Arial" w:cs="Arial"/>
          <w:color w:val="000000" w:themeColor="text1"/>
          <w:lang w:val="sl-SI" w:eastAsia="sl-SI"/>
        </w:rPr>
        <w:t>i</w:t>
      </w:r>
      <w:r>
        <w:rPr>
          <w:rFonts w:ascii="Arial" w:eastAsia="Times New Roman" w:hAnsi="Arial" w:cs="Arial"/>
          <w:color w:val="000000" w:themeColor="text1"/>
          <w:lang w:val="sl-SI" w:eastAsia="sl-SI"/>
        </w:rPr>
        <w:t xml:space="preserve"> nit</w:t>
      </w:r>
      <w:r w:rsidR="005F4DC0">
        <w:rPr>
          <w:rFonts w:ascii="Arial" w:eastAsia="Times New Roman" w:hAnsi="Arial" w:cs="Arial"/>
          <w:color w:val="000000" w:themeColor="text1"/>
          <w:lang w:val="sl-SI" w:eastAsia="sl-SI"/>
        </w:rPr>
        <w:t>i</w:t>
      </w:r>
      <w:r>
        <w:rPr>
          <w:rFonts w:ascii="Arial" w:eastAsia="Times New Roman" w:hAnsi="Arial" w:cs="Arial"/>
          <w:color w:val="000000" w:themeColor="text1"/>
          <w:lang w:val="sl-SI" w:eastAsia="sl-SI"/>
        </w:rPr>
        <w:t xml:space="preserve"> – Združenju za dostojno starost u</w:t>
      </w:r>
      <w:r>
        <w:rPr>
          <w:rFonts w:ascii="Arial" w:eastAsia="Times New Roman" w:hAnsi="Arial" w:cs="Arial"/>
          <w:color w:val="222222"/>
          <w:lang w:val="sl-SI" w:eastAsia="sl-SI"/>
        </w:rPr>
        <w:t>gotavljamo, da je država padla na izpitu in da iz leta v leto odlaga sprejemanje potrebnih zakonov, ki bi kon</w:t>
      </w:r>
      <w:r>
        <w:rPr>
          <w:rFonts w:ascii="Arial" w:eastAsia="Times New Roman" w:hAnsi="Arial" w:cs="Arial"/>
          <w:color w:val="222222"/>
          <w:lang w:val="sl-SI" w:eastAsia="sl-SI"/>
        </w:rPr>
        <w:t>č</w:t>
      </w:r>
      <w:r>
        <w:rPr>
          <w:rFonts w:ascii="Arial" w:eastAsia="Times New Roman" w:hAnsi="Arial" w:cs="Arial"/>
          <w:color w:val="222222"/>
          <w:lang w:val="sl-SI" w:eastAsia="sl-SI"/>
        </w:rPr>
        <w:t>no uredili diskriminacijo starejših, ki je</w:t>
      </w:r>
      <w:r w:rsidR="005F4DC0">
        <w:rPr>
          <w:rFonts w:ascii="Arial" w:eastAsia="Times New Roman" w:hAnsi="Arial" w:cs="Arial"/>
          <w:color w:val="222222"/>
          <w:lang w:val="sl-SI" w:eastAsia="sl-SI"/>
        </w:rPr>
        <w:t xml:space="preserve"> </w:t>
      </w:r>
      <w:r>
        <w:rPr>
          <w:rFonts w:ascii="Arial" w:eastAsia="Times New Roman" w:hAnsi="Arial" w:cs="Arial"/>
          <w:color w:val="222222"/>
          <w:lang w:val="sl-SI" w:eastAsia="sl-SI"/>
        </w:rPr>
        <w:t xml:space="preserve"> vsaj na področju zdravstva skrb zbuj</w:t>
      </w:r>
      <w:r>
        <w:rPr>
          <w:rFonts w:ascii="Arial" w:eastAsia="Times New Roman" w:hAnsi="Arial" w:cs="Arial"/>
          <w:color w:val="222222"/>
          <w:lang w:val="sl-SI" w:eastAsia="sl-SI"/>
        </w:rPr>
        <w:t>a</w:t>
      </w:r>
      <w:r>
        <w:rPr>
          <w:rFonts w:ascii="Arial" w:eastAsia="Times New Roman" w:hAnsi="Arial" w:cs="Arial"/>
          <w:color w:val="222222"/>
          <w:lang w:val="sl-SI" w:eastAsia="sl-SI"/>
        </w:rPr>
        <w:lastRenderedPageBreak/>
        <w:t>joča in je potrebno takojšnje ukrepanje.</w:t>
      </w:r>
      <w:r w:rsidR="005F4DC0">
        <w:rPr>
          <w:rFonts w:ascii="Arial" w:eastAsia="Times New Roman" w:hAnsi="Arial" w:cs="Arial"/>
          <w:color w:val="222222"/>
          <w:lang w:val="sl-SI" w:eastAsia="sl-SI"/>
        </w:rPr>
        <w:t xml:space="preserve"> </w:t>
      </w:r>
      <w:r w:rsidR="003F14A6">
        <w:rPr>
          <w:rFonts w:ascii="Arial" w:eastAsia="Times New Roman" w:hAnsi="Arial" w:cs="Arial"/>
          <w:color w:val="222222"/>
          <w:lang w:val="sl-SI" w:eastAsia="sl-SI"/>
        </w:rPr>
        <w:t>V bistvu se dogaja neke vrste genocid nad celotno starejšo populacijo, drugače tega ne znamo</w:t>
      </w:r>
      <w:r w:rsidR="00F71731">
        <w:rPr>
          <w:rFonts w:ascii="Arial" w:eastAsia="Times New Roman" w:hAnsi="Arial" w:cs="Arial"/>
          <w:color w:val="222222"/>
          <w:lang w:val="sl-SI" w:eastAsia="sl-SI"/>
        </w:rPr>
        <w:t xml:space="preserve"> </w:t>
      </w:r>
      <w:r w:rsidR="003F14A6">
        <w:rPr>
          <w:rFonts w:ascii="Arial" w:eastAsia="Times New Roman" w:hAnsi="Arial" w:cs="Arial"/>
          <w:color w:val="222222"/>
          <w:lang w:val="sl-SI" w:eastAsia="sl-SI"/>
        </w:rPr>
        <w:t xml:space="preserve">poimenovati. </w:t>
      </w:r>
    </w:p>
    <w:p w:rsidR="00567F9A" w:rsidRDefault="00567F9A" w:rsidP="00F71731">
      <w:pPr>
        <w:jc w:val="both"/>
        <w:rPr>
          <w:rFonts w:ascii="Arial" w:eastAsia="Times New Roman" w:hAnsi="Arial" w:cs="Arial"/>
          <w:color w:val="222222"/>
          <w:lang w:val="sl-SI" w:eastAsia="sl-SI"/>
        </w:rPr>
      </w:pPr>
    </w:p>
    <w:p w:rsidR="00567F9A" w:rsidRDefault="00482D9D" w:rsidP="00F71731">
      <w:pPr>
        <w:jc w:val="both"/>
        <w:rPr>
          <w:rFonts w:ascii="Arial" w:eastAsia="Times New Roman" w:hAnsi="Arial" w:cs="Arial"/>
          <w:b/>
          <w:color w:val="222222"/>
          <w:lang w:val="sl-SI" w:eastAsia="sl-SI"/>
        </w:rPr>
      </w:pPr>
      <w:r>
        <w:rPr>
          <w:rFonts w:ascii="Arial" w:eastAsia="Times New Roman" w:hAnsi="Arial" w:cs="Arial"/>
          <w:b/>
          <w:color w:val="222222"/>
          <w:lang w:val="sl-SI" w:eastAsia="sl-SI"/>
        </w:rPr>
        <w:t>Država mora takoj p</w:t>
      </w:r>
      <w:r w:rsidR="00F71731">
        <w:rPr>
          <w:rFonts w:ascii="Arial" w:eastAsia="Times New Roman" w:hAnsi="Arial" w:cs="Arial"/>
          <w:b/>
          <w:color w:val="222222"/>
          <w:lang w:val="sl-SI" w:eastAsia="sl-SI"/>
        </w:rPr>
        <w:t xml:space="preserve">ristopiti k črpanju </w:t>
      </w:r>
      <w:r>
        <w:rPr>
          <w:rFonts w:ascii="Arial" w:eastAsia="Times New Roman" w:hAnsi="Arial" w:cs="Arial"/>
          <w:b/>
          <w:color w:val="222222"/>
          <w:lang w:val="sl-SI" w:eastAsia="sl-SI"/>
        </w:rPr>
        <w:t xml:space="preserve"> evropskih sredstev, </w:t>
      </w:r>
      <w:r w:rsidR="003F14A6">
        <w:rPr>
          <w:rFonts w:ascii="Arial" w:eastAsia="Times New Roman" w:hAnsi="Arial" w:cs="Arial"/>
          <w:b/>
          <w:color w:val="222222"/>
          <w:lang w:val="sl-SI" w:eastAsia="sl-SI"/>
        </w:rPr>
        <w:t>ki jih je</w:t>
      </w:r>
      <w:r w:rsidR="0001643A">
        <w:rPr>
          <w:rFonts w:ascii="Arial" w:eastAsia="Times New Roman" w:hAnsi="Arial" w:cs="Arial"/>
          <w:b/>
          <w:color w:val="222222"/>
          <w:lang w:val="sl-SI" w:eastAsia="sl-SI"/>
        </w:rPr>
        <w:t xml:space="preserve"> po</w:t>
      </w:r>
      <w:r w:rsidR="003F14A6">
        <w:rPr>
          <w:rFonts w:ascii="Arial" w:eastAsia="Times New Roman" w:hAnsi="Arial" w:cs="Arial"/>
          <w:b/>
          <w:color w:val="222222"/>
          <w:lang w:val="sl-SI" w:eastAsia="sl-SI"/>
        </w:rPr>
        <w:t xml:space="preserve"> trditvah evropskih poslancev iz Slovenije zelo veliko, </w:t>
      </w:r>
      <w:r w:rsidR="00F71731">
        <w:rPr>
          <w:rFonts w:ascii="Arial" w:eastAsia="Times New Roman" w:hAnsi="Arial" w:cs="Arial"/>
          <w:b/>
          <w:color w:val="222222"/>
          <w:lang w:val="sl-SI" w:eastAsia="sl-SI"/>
        </w:rPr>
        <w:t xml:space="preserve">in </w:t>
      </w:r>
      <w:r>
        <w:rPr>
          <w:rFonts w:ascii="Arial" w:eastAsia="Times New Roman" w:hAnsi="Arial" w:cs="Arial"/>
          <w:b/>
          <w:color w:val="222222"/>
          <w:lang w:val="sl-SI" w:eastAsia="sl-SI"/>
        </w:rPr>
        <w:t>s katerimi bo omogočila gradnjo novih, tako nujno potrebnih domov za starejše, saj boste konec koncev tudi vi, politiki, nekoč »starejši«.</w:t>
      </w:r>
    </w:p>
    <w:p w:rsidR="00567F9A" w:rsidRDefault="00567F9A" w:rsidP="00F71731">
      <w:pPr>
        <w:jc w:val="both"/>
        <w:rPr>
          <w:rFonts w:ascii="Arial" w:eastAsia="Times New Roman" w:hAnsi="Arial" w:cs="Arial"/>
          <w:b/>
          <w:color w:val="222222"/>
          <w:lang w:val="sl-SI" w:eastAsia="sl-SI"/>
        </w:rPr>
      </w:pPr>
    </w:p>
    <w:p w:rsidR="00567F9A" w:rsidRDefault="00482D9D" w:rsidP="00F71731">
      <w:pPr>
        <w:jc w:val="both"/>
        <w:rPr>
          <w:rFonts w:ascii="Arial" w:eastAsia="Times New Roman" w:hAnsi="Arial" w:cs="Arial"/>
          <w:color w:val="222222"/>
          <w:lang w:val="sl-SI" w:eastAsia="sl-SI"/>
        </w:rPr>
      </w:pPr>
      <w:r>
        <w:rPr>
          <w:rFonts w:ascii="Arial" w:eastAsia="Times New Roman" w:hAnsi="Arial" w:cs="Arial"/>
          <w:color w:val="222222"/>
          <w:lang w:val="sl-SI" w:eastAsia="sl-SI"/>
        </w:rPr>
        <w:t>Spoštovani predsednik Vlade RS,</w:t>
      </w:r>
    </w:p>
    <w:p w:rsidR="00567F9A" w:rsidRDefault="00567F9A" w:rsidP="00F71731">
      <w:pPr>
        <w:jc w:val="both"/>
        <w:rPr>
          <w:rFonts w:ascii="Arial" w:eastAsia="Times New Roman" w:hAnsi="Arial" w:cs="Arial"/>
          <w:color w:val="222222"/>
          <w:lang w:val="sl-SI" w:eastAsia="sl-SI"/>
        </w:rPr>
      </w:pPr>
    </w:p>
    <w:p w:rsidR="00567F9A" w:rsidRPr="00D86519" w:rsidRDefault="004E28BB" w:rsidP="00F71731">
      <w:pPr>
        <w:jc w:val="both"/>
        <w:rPr>
          <w:lang w:val="sl-SI"/>
        </w:rPr>
      </w:pPr>
      <w:r>
        <w:rPr>
          <w:rFonts w:ascii="Arial" w:eastAsia="Times New Roman" w:hAnsi="Arial" w:cs="Arial"/>
          <w:b/>
          <w:color w:val="222222"/>
          <w:lang w:val="sl-SI" w:eastAsia="sl-SI"/>
        </w:rPr>
        <w:t xml:space="preserve">ko hodimo po Sloveniji </w:t>
      </w:r>
      <w:r w:rsidR="00573931">
        <w:rPr>
          <w:rFonts w:ascii="Arial" w:eastAsia="Times New Roman" w:hAnsi="Arial" w:cs="Arial"/>
          <w:b/>
          <w:color w:val="222222"/>
          <w:lang w:val="sl-SI" w:eastAsia="sl-SI"/>
        </w:rPr>
        <w:t xml:space="preserve">vidimo </w:t>
      </w:r>
      <w:r w:rsidR="00482D9D">
        <w:rPr>
          <w:rFonts w:ascii="Arial" w:eastAsia="Times New Roman" w:hAnsi="Arial" w:cs="Arial"/>
          <w:b/>
          <w:color w:val="222222"/>
          <w:lang w:val="sl-SI" w:eastAsia="sl-SI"/>
        </w:rPr>
        <w:t>številne infrastrukturne objekte, na kat</w:t>
      </w:r>
      <w:r w:rsidR="00482D9D">
        <w:rPr>
          <w:rFonts w:ascii="Arial" w:eastAsia="Times New Roman" w:hAnsi="Arial" w:cs="Arial"/>
          <w:b/>
          <w:color w:val="222222"/>
          <w:lang w:val="sl-SI" w:eastAsia="sl-SI"/>
        </w:rPr>
        <w:t>e</w:t>
      </w:r>
      <w:r w:rsidR="00482D9D">
        <w:rPr>
          <w:rFonts w:ascii="Arial" w:eastAsia="Times New Roman" w:hAnsi="Arial" w:cs="Arial"/>
          <w:b/>
          <w:color w:val="222222"/>
          <w:lang w:val="sl-SI" w:eastAsia="sl-SI"/>
        </w:rPr>
        <w:t>rih so table z napisom, da so investicijo omogočila tudi sredstva Evro</w:t>
      </w:r>
      <w:r w:rsidR="00482D9D">
        <w:rPr>
          <w:rFonts w:ascii="Arial" w:eastAsia="Times New Roman" w:hAnsi="Arial" w:cs="Arial"/>
          <w:b/>
          <w:color w:val="222222"/>
          <w:lang w:val="sl-SI" w:eastAsia="sl-SI"/>
        </w:rPr>
        <w:t>p</w:t>
      </w:r>
      <w:r w:rsidR="00482D9D">
        <w:rPr>
          <w:rFonts w:ascii="Arial" w:eastAsia="Times New Roman" w:hAnsi="Arial" w:cs="Arial"/>
          <w:b/>
          <w:color w:val="222222"/>
          <w:lang w:val="sl-SI" w:eastAsia="sl-SI"/>
        </w:rPr>
        <w:t>ske unije. To pomeni, da znamo, če hočemo. Zahtevamo, da se takšni napisi začno pojavljati tudi na novih domovih za starejše. Toda s pame</w:t>
      </w:r>
      <w:r w:rsidR="00482D9D">
        <w:rPr>
          <w:rFonts w:ascii="Arial" w:eastAsia="Times New Roman" w:hAnsi="Arial" w:cs="Arial"/>
          <w:b/>
          <w:color w:val="222222"/>
          <w:lang w:val="sl-SI" w:eastAsia="sl-SI"/>
        </w:rPr>
        <w:t>t</w:t>
      </w:r>
      <w:r w:rsidR="00482D9D">
        <w:rPr>
          <w:rFonts w:ascii="Arial" w:eastAsia="Times New Roman" w:hAnsi="Arial" w:cs="Arial"/>
          <w:b/>
          <w:color w:val="222222"/>
          <w:lang w:val="sl-SI" w:eastAsia="sl-SI"/>
        </w:rPr>
        <w:t>nim načrtovanjem in usklajeno, da se ne bi ponovila Osilnica, kjer dom za starejše stoji</w:t>
      </w:r>
      <w:r w:rsidR="00DB3A4C">
        <w:rPr>
          <w:rFonts w:ascii="Arial" w:eastAsia="Times New Roman" w:hAnsi="Arial" w:cs="Arial"/>
          <w:b/>
          <w:color w:val="222222"/>
          <w:lang w:val="sl-SI" w:eastAsia="sl-SI"/>
        </w:rPr>
        <w:t xml:space="preserve"> nezgrajen, saj  se je</w:t>
      </w:r>
      <w:r w:rsidR="00482D9D">
        <w:rPr>
          <w:rFonts w:ascii="Arial" w:eastAsia="Times New Roman" w:hAnsi="Arial" w:cs="Arial"/>
          <w:b/>
          <w:color w:val="222222"/>
          <w:lang w:val="sl-SI" w:eastAsia="sl-SI"/>
        </w:rPr>
        <w:t xml:space="preserve"> ustavilo tako pri dokončanju kot pri zagotavljanju kadrov oziroma vprašanju, kje </w:t>
      </w:r>
      <w:r w:rsidR="00573931">
        <w:rPr>
          <w:rFonts w:ascii="Arial" w:eastAsia="Times New Roman" w:hAnsi="Arial" w:cs="Arial"/>
          <w:b/>
          <w:color w:val="222222"/>
          <w:lang w:val="sl-SI" w:eastAsia="sl-SI"/>
        </w:rPr>
        <w:t xml:space="preserve">dobiti </w:t>
      </w:r>
      <w:r w:rsidR="00482D9D">
        <w:rPr>
          <w:rFonts w:ascii="Arial" w:eastAsia="Times New Roman" w:hAnsi="Arial" w:cs="Arial"/>
          <w:b/>
          <w:color w:val="222222"/>
          <w:lang w:val="sl-SI" w:eastAsia="sl-SI"/>
        </w:rPr>
        <w:t xml:space="preserve"> državna sredstva</w:t>
      </w:r>
      <w:r w:rsidR="0001643A">
        <w:rPr>
          <w:rFonts w:ascii="Arial" w:eastAsia="Times New Roman" w:hAnsi="Arial" w:cs="Arial"/>
          <w:b/>
          <w:color w:val="222222"/>
          <w:lang w:val="sl-SI" w:eastAsia="sl-SI"/>
        </w:rPr>
        <w:t xml:space="preserve"> ...</w:t>
      </w:r>
    </w:p>
    <w:p w:rsidR="004E28BB" w:rsidRDefault="00482D9D" w:rsidP="00F71731">
      <w:pPr>
        <w:jc w:val="both"/>
        <w:rPr>
          <w:rFonts w:ascii="Arial" w:eastAsia="Times New Roman" w:hAnsi="Arial" w:cs="Arial"/>
          <w:b/>
          <w:color w:val="222222"/>
          <w:lang w:val="sl-SI" w:eastAsia="sl-SI"/>
        </w:rPr>
      </w:pPr>
      <w:r>
        <w:rPr>
          <w:rFonts w:ascii="Arial" w:eastAsia="Times New Roman" w:hAnsi="Arial" w:cs="Arial"/>
          <w:b/>
          <w:color w:val="222222"/>
          <w:lang w:val="sl-SI" w:eastAsia="sl-SI"/>
        </w:rPr>
        <w:t xml:space="preserve">Pred dnevi smo na rob evropskih volitev prebrali zanimivo misel: ni nam treba preurejati EU, temveč moramo Slovenijo narediti bolj evropsko. </w:t>
      </w:r>
    </w:p>
    <w:p w:rsidR="00567F9A" w:rsidRPr="00D86519" w:rsidRDefault="00482D9D" w:rsidP="00F71731">
      <w:pPr>
        <w:jc w:val="both"/>
        <w:rPr>
          <w:lang w:val="sl-SI"/>
        </w:rPr>
      </w:pPr>
      <w:r>
        <w:rPr>
          <w:rFonts w:ascii="Arial" w:eastAsia="Times New Roman" w:hAnsi="Arial" w:cs="Arial"/>
          <w:b/>
          <w:color w:val="222222"/>
          <w:lang w:val="sl-SI" w:eastAsia="sl-SI"/>
        </w:rPr>
        <w:t>Ob tem pozivamo, da se vsi odgovorni takoj dogovorite, kako se boste lotili reševanja te problematike in Slovenijo tudi glede skrbi za starejše naredili bolj evropsko</w:t>
      </w:r>
      <w:r w:rsidR="0001643A">
        <w:rPr>
          <w:rFonts w:ascii="Arial" w:eastAsia="Times New Roman" w:hAnsi="Arial" w:cs="Arial"/>
          <w:b/>
          <w:color w:val="222222"/>
          <w:lang w:val="sl-SI" w:eastAsia="sl-SI"/>
        </w:rPr>
        <w:t xml:space="preserve"> – takoj, ne č</w:t>
      </w:r>
      <w:r w:rsidR="00573931">
        <w:rPr>
          <w:rFonts w:ascii="Arial" w:eastAsia="Times New Roman" w:hAnsi="Arial" w:cs="Arial"/>
          <w:b/>
          <w:color w:val="222222"/>
          <w:lang w:val="sl-SI" w:eastAsia="sl-SI"/>
        </w:rPr>
        <w:t>ez desetletja, saj se politiki hitro me</w:t>
      </w:r>
      <w:r w:rsidR="00573931">
        <w:rPr>
          <w:rFonts w:ascii="Arial" w:eastAsia="Times New Roman" w:hAnsi="Arial" w:cs="Arial"/>
          <w:b/>
          <w:color w:val="222222"/>
          <w:lang w:val="sl-SI" w:eastAsia="sl-SI"/>
        </w:rPr>
        <w:t>n</w:t>
      </w:r>
      <w:r w:rsidR="00573931">
        <w:rPr>
          <w:rFonts w:ascii="Arial" w:eastAsia="Times New Roman" w:hAnsi="Arial" w:cs="Arial"/>
          <w:b/>
          <w:color w:val="222222"/>
          <w:lang w:val="sl-SI" w:eastAsia="sl-SI"/>
        </w:rPr>
        <w:t xml:space="preserve">jate, problemi pa ostajajo. </w:t>
      </w:r>
    </w:p>
    <w:p w:rsidR="00567F9A" w:rsidRDefault="00567F9A" w:rsidP="00F71731">
      <w:pPr>
        <w:jc w:val="both"/>
        <w:rPr>
          <w:rFonts w:ascii="Arial" w:eastAsia="Times New Roman" w:hAnsi="Arial" w:cs="Arial"/>
          <w:color w:val="222222"/>
          <w:lang w:val="sl-SI" w:eastAsia="sl-SI"/>
        </w:rPr>
      </w:pPr>
    </w:p>
    <w:p w:rsidR="00567F9A" w:rsidRDefault="00573931" w:rsidP="00F71731">
      <w:pPr>
        <w:jc w:val="both"/>
      </w:pPr>
      <w:r>
        <w:rPr>
          <w:rFonts w:ascii="Arial" w:eastAsia="Times New Roman" w:hAnsi="Arial" w:cs="Arial"/>
          <w:color w:val="222222"/>
          <w:lang w:val="sl-SI" w:eastAsia="sl-SI"/>
        </w:rPr>
        <w:t xml:space="preserve">Lep </w:t>
      </w:r>
      <w:r w:rsidR="00482D9D">
        <w:rPr>
          <w:rFonts w:ascii="Arial" w:eastAsia="Times New Roman" w:hAnsi="Arial" w:cs="Arial"/>
          <w:color w:val="222222"/>
          <w:lang w:val="sl-SI" w:eastAsia="sl-SI"/>
        </w:rPr>
        <w:t>pozdrav,</w:t>
      </w:r>
    </w:p>
    <w:p w:rsidR="00567F9A" w:rsidRDefault="00567F9A" w:rsidP="00F71731">
      <w:pPr>
        <w:jc w:val="both"/>
        <w:rPr>
          <w:rFonts w:ascii="Arial" w:eastAsia="Times New Roman" w:hAnsi="Arial" w:cs="Arial"/>
          <w:color w:val="222222"/>
          <w:lang w:val="sl-SI" w:eastAsia="sl-SI"/>
        </w:rPr>
      </w:pPr>
    </w:p>
    <w:p w:rsidR="00567F9A" w:rsidRDefault="00482D9D" w:rsidP="00F71731">
      <w:pPr>
        <w:jc w:val="both"/>
        <w:rPr>
          <w:rFonts w:ascii="Arial" w:eastAsia="Times New Roman" w:hAnsi="Arial" w:cs="Arial"/>
          <w:color w:val="222222"/>
          <w:lang w:val="sl-SI" w:eastAsia="sl-SI"/>
        </w:rPr>
      </w:pPr>
      <w:r>
        <w:rPr>
          <w:rFonts w:ascii="Arial" w:eastAsia="Times New Roman" w:hAnsi="Arial" w:cs="Arial"/>
          <w:color w:val="222222"/>
          <w:lang w:val="sl-SI" w:eastAsia="sl-SI"/>
        </w:rPr>
        <w:t>Biserka Marolt Meden,</w:t>
      </w:r>
    </w:p>
    <w:p w:rsidR="00567F9A" w:rsidRDefault="00573931" w:rsidP="00F71731">
      <w:pPr>
        <w:jc w:val="both"/>
        <w:rPr>
          <w:rFonts w:ascii="Arial" w:hAnsi="Arial" w:cs="Arial"/>
          <w:lang w:val="sl-SI"/>
        </w:rPr>
      </w:pPr>
      <w:r>
        <w:rPr>
          <w:rFonts w:ascii="Arial" w:eastAsia="Times New Roman" w:hAnsi="Arial" w:cs="Arial"/>
          <w:color w:val="222222"/>
          <w:lang w:val="sl-SI" w:eastAsia="sl-SI"/>
        </w:rPr>
        <w:t>p</w:t>
      </w:r>
      <w:r w:rsidR="00482D9D">
        <w:rPr>
          <w:rFonts w:ascii="Arial" w:eastAsia="Times New Roman" w:hAnsi="Arial" w:cs="Arial"/>
          <w:color w:val="222222"/>
          <w:lang w:val="sl-SI" w:eastAsia="sl-SI"/>
        </w:rPr>
        <w:t>redsednica Društva Srebrna nit – Združenja za dostojno starost</w:t>
      </w:r>
    </w:p>
    <w:p w:rsidR="00567F9A" w:rsidRDefault="00567F9A" w:rsidP="00F71731">
      <w:pPr>
        <w:shd w:val="clear" w:color="auto" w:fill="FFFFFF"/>
        <w:jc w:val="both"/>
        <w:rPr>
          <w:rFonts w:ascii="Arial" w:eastAsia="Times New Roman" w:hAnsi="Arial" w:cs="Arial"/>
          <w:color w:val="222222"/>
          <w:lang w:val="sl-SI" w:eastAsia="sl-SI"/>
        </w:rPr>
      </w:pPr>
    </w:p>
    <w:p w:rsidR="00567F9A" w:rsidRPr="00D86519" w:rsidRDefault="00567F9A" w:rsidP="00F71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lang w:val="sl-SI"/>
        </w:rPr>
      </w:pPr>
    </w:p>
    <w:sectPr w:rsidR="00567F9A" w:rsidRPr="00D86519">
      <w:footerReference w:type="default" r:id="rId10"/>
      <w:pgSz w:w="11906" w:h="16838"/>
      <w:pgMar w:top="1440" w:right="1800" w:bottom="1080" w:left="1800" w:header="0" w:footer="72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513" w:rsidRDefault="00073513">
      <w:r>
        <w:separator/>
      </w:r>
    </w:p>
  </w:endnote>
  <w:endnote w:type="continuationSeparator" w:id="0">
    <w:p w:rsidR="00073513" w:rsidRDefault="0007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venir Next">
    <w:altName w:val="Times New Roman"/>
    <w:charset w:val="EE"/>
    <w:family w:val="roman"/>
    <w:pitch w:val="variable"/>
  </w:font>
  <w:font w:name="Didot">
    <w:altName w:val="Times New Roman"/>
    <w:charset w:val="EE"/>
    <w:family w:val="roman"/>
    <w:pitch w:val="variable"/>
  </w:font>
  <w:font w:name="Helvetica Neue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57172"/>
      <w:docPartObj>
        <w:docPartGallery w:val="Page Numbers (Bottom of Page)"/>
        <w:docPartUnique/>
      </w:docPartObj>
    </w:sdtPr>
    <w:sdtEndPr/>
    <w:sdtContent>
      <w:p w:rsidR="00567F9A" w:rsidRDefault="00482D9D">
        <w:pPr>
          <w:pStyle w:val="Nog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AC1185">
          <w:rPr>
            <w:noProof/>
          </w:rPr>
          <w:t>1</w:t>
        </w:r>
        <w:r>
          <w:fldChar w:fldCharType="end"/>
        </w:r>
      </w:p>
    </w:sdtContent>
  </w:sdt>
  <w:p w:rsidR="00567F9A" w:rsidRDefault="00567F9A">
    <w:pPr>
      <w:pStyle w:val="HeaderFooter"/>
      <w:tabs>
        <w:tab w:val="center" w:pos="4150"/>
        <w:tab w:val="right" w:pos="828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513" w:rsidRDefault="00073513">
      <w:r>
        <w:separator/>
      </w:r>
    </w:p>
  </w:footnote>
  <w:footnote w:type="continuationSeparator" w:id="0">
    <w:p w:rsidR="00073513" w:rsidRDefault="00073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9A"/>
    <w:rsid w:val="0001643A"/>
    <w:rsid w:val="00070FEE"/>
    <w:rsid w:val="00073513"/>
    <w:rsid w:val="003261BB"/>
    <w:rsid w:val="003F14A6"/>
    <w:rsid w:val="00482D9D"/>
    <w:rsid w:val="004E28BB"/>
    <w:rsid w:val="00541DDD"/>
    <w:rsid w:val="00567F9A"/>
    <w:rsid w:val="00573931"/>
    <w:rsid w:val="005F4DC0"/>
    <w:rsid w:val="008A3430"/>
    <w:rsid w:val="0092222B"/>
    <w:rsid w:val="00AC1185"/>
    <w:rsid w:val="00D86519"/>
    <w:rsid w:val="00DB3A4C"/>
    <w:rsid w:val="00E03268"/>
    <w:rsid w:val="00EA430F"/>
    <w:rsid w:val="00F7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color w:val="00000A"/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pletnapovezava">
    <w:name w:val="Spletna povezava"/>
    <w:rPr>
      <w:u w:val="single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qFormat/>
    <w:rPr>
      <w:rFonts w:ascii="Baskerville" w:eastAsia="Baskerville" w:hAnsi="Baskerville" w:cs="Baskerville"/>
      <w:sz w:val="16"/>
      <w:szCs w:val="16"/>
      <w:u w:val="single"/>
    </w:rPr>
  </w:style>
  <w:style w:type="character" w:customStyle="1" w:styleId="Hyperlink1">
    <w:name w:val="Hyperlink.1"/>
    <w:basedOn w:val="None"/>
    <w:qFormat/>
    <w:rPr>
      <w:sz w:val="18"/>
      <w:szCs w:val="18"/>
      <w:u w:val="single"/>
    </w:rPr>
  </w:style>
  <w:style w:type="character" w:customStyle="1" w:styleId="TelobesedilaZnak">
    <w:name w:val="Telo besedila Znak"/>
    <w:basedOn w:val="Privzetapisavaodstavka"/>
    <w:link w:val="Telobesedila"/>
    <w:uiPriority w:val="1"/>
    <w:qFormat/>
    <w:rsid w:val="00EA6EF9"/>
    <w:rPr>
      <w:rFonts w:eastAsia="Times New Roman"/>
      <w:sz w:val="24"/>
      <w:szCs w:val="24"/>
    </w:rPr>
  </w:style>
  <w:style w:type="character" w:customStyle="1" w:styleId="TelobesedilaZnak1">
    <w:name w:val="Telo besedila Znak1"/>
    <w:basedOn w:val="Privzetapisavaodstavka"/>
    <w:uiPriority w:val="99"/>
    <w:semiHidden/>
    <w:qFormat/>
    <w:rsid w:val="00EA6EF9"/>
    <w:rPr>
      <w:sz w:val="24"/>
      <w:szCs w:val="24"/>
      <w:lang w:val="en-US" w:eastAsia="en-US"/>
    </w:rPr>
  </w:style>
  <w:style w:type="character" w:customStyle="1" w:styleId="ListLabel1">
    <w:name w:val="ListLabel 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">
    <w:name w:val="ListLabel 1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8">
    <w:name w:val="ListLabel 2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BA4EA4"/>
    <w:rPr>
      <w:rFonts w:ascii="Segoe UI" w:hAnsi="Segoe UI" w:cs="Segoe UI"/>
      <w:color w:val="00000A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qFormat/>
    <w:rsid w:val="009A4B06"/>
    <w:rPr>
      <w:color w:val="00000A"/>
      <w:sz w:val="24"/>
      <w:szCs w:val="24"/>
      <w:lang w:val="en-US" w:eastAsia="en-US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lobesedila">
    <w:name w:val="Body Text"/>
    <w:basedOn w:val="Navaden"/>
    <w:link w:val="TelobesedilaZnak"/>
    <w:uiPriority w:val="1"/>
    <w:rsid w:val="00EA6EF9"/>
    <w:pPr>
      <w:widowControl w:val="0"/>
      <w:jc w:val="both"/>
    </w:pPr>
    <w:rPr>
      <w:rFonts w:eastAsia="Times New Roman"/>
      <w:lang w:val="sl-SI" w:eastAsia="sl-SI"/>
    </w:rPr>
  </w:style>
  <w:style w:type="paragraph" w:styleId="Seznam">
    <w:name w:val="List"/>
    <w:basedOn w:val="Telobesedila"/>
    <w:rPr>
      <w:rFonts w:cs="Mang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Kazalo">
    <w:name w:val="Kazalo"/>
    <w:basedOn w:val="Navaden"/>
    <w:qFormat/>
    <w:pPr>
      <w:suppressLineNumbers/>
    </w:pPr>
    <w:rPr>
      <w:rFonts w:cs="Mangal"/>
    </w:rPr>
  </w:style>
  <w:style w:type="paragraph" w:customStyle="1" w:styleId="HeaderFooter">
    <w:name w:val="Header &amp; Footer"/>
    <w:qFormat/>
    <w:pPr>
      <w:tabs>
        <w:tab w:val="right" w:pos="9020"/>
      </w:tabs>
      <w:spacing w:after="180" w:line="264" w:lineRule="auto"/>
    </w:pPr>
    <w:rPr>
      <w:rFonts w:ascii="Avenir Next" w:hAnsi="Avenir Next" w:cs="Arial Unicode MS"/>
      <w:color w:val="000000"/>
      <w:sz w:val="24"/>
      <w:u w:color="000000"/>
    </w:rPr>
  </w:style>
  <w:style w:type="paragraph" w:customStyle="1" w:styleId="SenderName">
    <w:name w:val="Sender Name"/>
    <w:qFormat/>
    <w:pPr>
      <w:tabs>
        <w:tab w:val="left" w:pos="6400"/>
      </w:tabs>
      <w:spacing w:after="240"/>
      <w:jc w:val="right"/>
    </w:pPr>
    <w:rPr>
      <w:rFonts w:ascii="Didot" w:eastAsia="Didot" w:hAnsi="Didot" w:cs="Didot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ascii="Baskerville" w:eastAsia="Baskerville" w:hAnsi="Baskerville" w:cs="Baskerville"/>
      <w:color w:val="000000"/>
      <w:sz w:val="22"/>
      <w:szCs w:val="22"/>
      <w:u w:color="000000"/>
    </w:rPr>
  </w:style>
  <w:style w:type="paragraph" w:customStyle="1" w:styleId="BodyA">
    <w:name w:val="Body A"/>
    <w:qFormat/>
    <w:pPr>
      <w:suppressAutoHyphens/>
      <w:spacing w:after="180" w:line="264" w:lineRule="auto"/>
    </w:pPr>
    <w:rPr>
      <w:rFonts w:ascii="Baskerville" w:eastAsia="Baskerville" w:hAnsi="Baskerville" w:cs="Baskerville"/>
      <w:color w:val="000000"/>
      <w:sz w:val="24"/>
      <w:szCs w:val="24"/>
      <w:u w:color="000000"/>
    </w:rPr>
  </w:style>
  <w:style w:type="paragraph" w:customStyle="1" w:styleId="Default">
    <w:name w:val="Default"/>
    <w:qFormat/>
    <w:rPr>
      <w:rFonts w:ascii="Helvetica Neue" w:hAnsi="Helvetica Neue" w:cs="Arial Unicode MS"/>
      <w:color w:val="000000"/>
      <w:sz w:val="22"/>
      <w:szCs w:val="22"/>
    </w:rPr>
  </w:style>
  <w:style w:type="paragraph" w:styleId="Glava">
    <w:name w:val="header"/>
    <w:basedOn w:val="Navaden"/>
  </w:style>
  <w:style w:type="paragraph" w:styleId="Noga">
    <w:name w:val="footer"/>
    <w:basedOn w:val="Navaden"/>
    <w:link w:val="NogaZnak"/>
    <w:uiPriority w:val="99"/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BA4EA4"/>
    <w:rPr>
      <w:rFonts w:ascii="Segoe UI" w:hAnsi="Segoe UI" w:cs="Segoe UI"/>
      <w:sz w:val="18"/>
      <w:szCs w:val="18"/>
    </w:rPr>
  </w:style>
  <w:style w:type="numbering" w:customStyle="1" w:styleId="ImportedStyle2">
    <w:name w:val="Imported Style 2"/>
    <w:qFormat/>
  </w:style>
  <w:style w:type="numbering" w:customStyle="1" w:styleId="ImportedStyle3">
    <w:name w:val="Imported Style 3"/>
    <w:qFormat/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color w:val="00000A"/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pletnapovezava">
    <w:name w:val="Spletna povezava"/>
    <w:rPr>
      <w:u w:val="single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qFormat/>
    <w:rPr>
      <w:rFonts w:ascii="Baskerville" w:eastAsia="Baskerville" w:hAnsi="Baskerville" w:cs="Baskerville"/>
      <w:sz w:val="16"/>
      <w:szCs w:val="16"/>
      <w:u w:val="single"/>
    </w:rPr>
  </w:style>
  <w:style w:type="character" w:customStyle="1" w:styleId="Hyperlink1">
    <w:name w:val="Hyperlink.1"/>
    <w:basedOn w:val="None"/>
    <w:qFormat/>
    <w:rPr>
      <w:sz w:val="18"/>
      <w:szCs w:val="18"/>
      <w:u w:val="single"/>
    </w:rPr>
  </w:style>
  <w:style w:type="character" w:customStyle="1" w:styleId="TelobesedilaZnak">
    <w:name w:val="Telo besedila Znak"/>
    <w:basedOn w:val="Privzetapisavaodstavka"/>
    <w:link w:val="Telobesedila"/>
    <w:uiPriority w:val="1"/>
    <w:qFormat/>
    <w:rsid w:val="00EA6EF9"/>
    <w:rPr>
      <w:rFonts w:eastAsia="Times New Roman"/>
      <w:sz w:val="24"/>
      <w:szCs w:val="24"/>
    </w:rPr>
  </w:style>
  <w:style w:type="character" w:customStyle="1" w:styleId="TelobesedilaZnak1">
    <w:name w:val="Telo besedila Znak1"/>
    <w:basedOn w:val="Privzetapisavaodstavka"/>
    <w:uiPriority w:val="99"/>
    <w:semiHidden/>
    <w:qFormat/>
    <w:rsid w:val="00EA6EF9"/>
    <w:rPr>
      <w:sz w:val="24"/>
      <w:szCs w:val="24"/>
      <w:lang w:val="en-US" w:eastAsia="en-US"/>
    </w:rPr>
  </w:style>
  <w:style w:type="character" w:customStyle="1" w:styleId="ListLabel1">
    <w:name w:val="ListLabel 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">
    <w:name w:val="ListLabel 1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8">
    <w:name w:val="ListLabel 2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BA4EA4"/>
    <w:rPr>
      <w:rFonts w:ascii="Segoe UI" w:hAnsi="Segoe UI" w:cs="Segoe UI"/>
      <w:color w:val="00000A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qFormat/>
    <w:rsid w:val="009A4B06"/>
    <w:rPr>
      <w:color w:val="00000A"/>
      <w:sz w:val="24"/>
      <w:szCs w:val="24"/>
      <w:lang w:val="en-US" w:eastAsia="en-US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lobesedila">
    <w:name w:val="Body Text"/>
    <w:basedOn w:val="Navaden"/>
    <w:link w:val="TelobesedilaZnak"/>
    <w:uiPriority w:val="1"/>
    <w:rsid w:val="00EA6EF9"/>
    <w:pPr>
      <w:widowControl w:val="0"/>
      <w:jc w:val="both"/>
    </w:pPr>
    <w:rPr>
      <w:rFonts w:eastAsia="Times New Roman"/>
      <w:lang w:val="sl-SI" w:eastAsia="sl-SI"/>
    </w:rPr>
  </w:style>
  <w:style w:type="paragraph" w:styleId="Seznam">
    <w:name w:val="List"/>
    <w:basedOn w:val="Telobesedila"/>
    <w:rPr>
      <w:rFonts w:cs="Mang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Kazalo">
    <w:name w:val="Kazalo"/>
    <w:basedOn w:val="Navaden"/>
    <w:qFormat/>
    <w:pPr>
      <w:suppressLineNumbers/>
    </w:pPr>
    <w:rPr>
      <w:rFonts w:cs="Mangal"/>
    </w:rPr>
  </w:style>
  <w:style w:type="paragraph" w:customStyle="1" w:styleId="HeaderFooter">
    <w:name w:val="Header &amp; Footer"/>
    <w:qFormat/>
    <w:pPr>
      <w:tabs>
        <w:tab w:val="right" w:pos="9020"/>
      </w:tabs>
      <w:spacing w:after="180" w:line="264" w:lineRule="auto"/>
    </w:pPr>
    <w:rPr>
      <w:rFonts w:ascii="Avenir Next" w:hAnsi="Avenir Next" w:cs="Arial Unicode MS"/>
      <w:color w:val="000000"/>
      <w:sz w:val="24"/>
      <w:u w:color="000000"/>
    </w:rPr>
  </w:style>
  <w:style w:type="paragraph" w:customStyle="1" w:styleId="SenderName">
    <w:name w:val="Sender Name"/>
    <w:qFormat/>
    <w:pPr>
      <w:tabs>
        <w:tab w:val="left" w:pos="6400"/>
      </w:tabs>
      <w:spacing w:after="240"/>
      <w:jc w:val="right"/>
    </w:pPr>
    <w:rPr>
      <w:rFonts w:ascii="Didot" w:eastAsia="Didot" w:hAnsi="Didot" w:cs="Didot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ascii="Baskerville" w:eastAsia="Baskerville" w:hAnsi="Baskerville" w:cs="Baskerville"/>
      <w:color w:val="000000"/>
      <w:sz w:val="22"/>
      <w:szCs w:val="22"/>
      <w:u w:color="000000"/>
    </w:rPr>
  </w:style>
  <w:style w:type="paragraph" w:customStyle="1" w:styleId="BodyA">
    <w:name w:val="Body A"/>
    <w:qFormat/>
    <w:pPr>
      <w:suppressAutoHyphens/>
      <w:spacing w:after="180" w:line="264" w:lineRule="auto"/>
    </w:pPr>
    <w:rPr>
      <w:rFonts w:ascii="Baskerville" w:eastAsia="Baskerville" w:hAnsi="Baskerville" w:cs="Baskerville"/>
      <w:color w:val="000000"/>
      <w:sz w:val="24"/>
      <w:szCs w:val="24"/>
      <w:u w:color="000000"/>
    </w:rPr>
  </w:style>
  <w:style w:type="paragraph" w:customStyle="1" w:styleId="Default">
    <w:name w:val="Default"/>
    <w:qFormat/>
    <w:rPr>
      <w:rFonts w:ascii="Helvetica Neue" w:hAnsi="Helvetica Neue" w:cs="Arial Unicode MS"/>
      <w:color w:val="000000"/>
      <w:sz w:val="22"/>
      <w:szCs w:val="22"/>
    </w:rPr>
  </w:style>
  <w:style w:type="paragraph" w:styleId="Glava">
    <w:name w:val="header"/>
    <w:basedOn w:val="Navaden"/>
  </w:style>
  <w:style w:type="paragraph" w:styleId="Noga">
    <w:name w:val="footer"/>
    <w:basedOn w:val="Navaden"/>
    <w:link w:val="NogaZnak"/>
    <w:uiPriority w:val="99"/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BA4EA4"/>
    <w:rPr>
      <w:rFonts w:ascii="Segoe UI" w:hAnsi="Segoe UI" w:cs="Segoe UI"/>
      <w:sz w:val="18"/>
      <w:szCs w:val="18"/>
    </w:rPr>
  </w:style>
  <w:style w:type="numbering" w:customStyle="1" w:styleId="ImportedStyle2">
    <w:name w:val="Imported Style 2"/>
    <w:qFormat/>
  </w:style>
  <w:style w:type="numbering" w:customStyle="1" w:styleId="ImportedStyle3">
    <w:name w:val="Imported Style 3"/>
    <w:qFormat/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ebrna.ni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Srebrnanit" TargetMode="Externa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6</cp:revision>
  <dcterms:created xsi:type="dcterms:W3CDTF">2019-03-28T17:16:00Z</dcterms:created>
  <dcterms:modified xsi:type="dcterms:W3CDTF">2019-04-07T18:36:00Z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