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B20" w:rsidRDefault="006E4B20" w:rsidP="006E4B20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w:drawing>
          <wp:anchor distT="0" distB="0" distL="0" distR="0" simplePos="0" relativeHeight="251659264" behindDoc="0" locked="0" layoutInCell="1" allowOverlap="1" wp14:anchorId="1023808E" wp14:editId="3D078986">
            <wp:simplePos x="0" y="0"/>
            <wp:positionH relativeFrom="page">
              <wp:posOffset>4655820</wp:posOffset>
            </wp:positionH>
            <wp:positionV relativeFrom="page">
              <wp:posOffset>628650</wp:posOffset>
            </wp:positionV>
            <wp:extent cx="1865301" cy="1318685"/>
            <wp:effectExtent l="0" t="0" r="1905" b="0"/>
            <wp:wrapNone/>
            <wp:docPr id="1073741825" name="officeArt object" descr="logotip_srebrna_Č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tip_srebrna_ČB.jpg" descr="logotip_srebrna_ČB.jp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5301" cy="131868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6E4B20" w:rsidRDefault="006E4B20">
      <w:pPr>
        <w:rPr>
          <w:rFonts w:ascii="Arial" w:hAnsi="Arial" w:cs="Arial"/>
          <w:sz w:val="24"/>
          <w:szCs w:val="24"/>
        </w:rPr>
      </w:pPr>
    </w:p>
    <w:p w:rsidR="006E4B20" w:rsidRDefault="006E4B20">
      <w:pPr>
        <w:rPr>
          <w:rFonts w:ascii="Arial" w:hAnsi="Arial" w:cs="Arial"/>
          <w:sz w:val="24"/>
          <w:szCs w:val="24"/>
        </w:rPr>
      </w:pPr>
    </w:p>
    <w:p w:rsidR="006E4B20" w:rsidRDefault="006E4B20">
      <w:pPr>
        <w:rPr>
          <w:rFonts w:ascii="Arial" w:hAnsi="Arial" w:cs="Arial"/>
          <w:sz w:val="24"/>
          <w:szCs w:val="24"/>
        </w:rPr>
      </w:pPr>
    </w:p>
    <w:p w:rsidR="006E4B20" w:rsidRDefault="006E4B20" w:rsidP="006E4B20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  <w:r>
        <w:rPr>
          <w:rStyle w:val="None"/>
          <w:rFonts w:ascii="Arial" w:eastAsia="Arial" w:hAnsi="Arial" w:cs="Arial"/>
          <w:sz w:val="16"/>
          <w:szCs w:val="16"/>
        </w:rPr>
        <w:t>Vipotnikova ulica 13</w:t>
      </w:r>
    </w:p>
    <w:p w:rsidR="006E4B20" w:rsidRDefault="006E4B20" w:rsidP="006E4B20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  <w:r>
        <w:rPr>
          <w:rStyle w:val="None"/>
          <w:rFonts w:ascii="Arial" w:hAnsi="Arial"/>
          <w:sz w:val="16"/>
          <w:szCs w:val="16"/>
        </w:rPr>
        <w:t>1211 Ljubljana</w:t>
      </w:r>
    </w:p>
    <w:p w:rsidR="006E4B20" w:rsidRDefault="006E4B20" w:rsidP="006E4B20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</w:p>
    <w:p w:rsidR="006E4B20" w:rsidRDefault="006E4B20" w:rsidP="006E4B20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  <w:r>
        <w:rPr>
          <w:rStyle w:val="None"/>
          <w:rFonts w:ascii="Arial" w:hAnsi="Arial"/>
          <w:sz w:val="16"/>
          <w:szCs w:val="16"/>
        </w:rPr>
        <w:t xml:space="preserve">Spletna stran: </w:t>
      </w:r>
      <w:hyperlink r:id="rId7" w:history="1">
        <w:r>
          <w:rPr>
            <w:rStyle w:val="Hyperlink2"/>
            <w:rFonts w:eastAsia="Arial Unicode MS" w:cs="Arial Unicode MS"/>
          </w:rPr>
          <w:t>www.srebrna-nit.si</w:t>
        </w:r>
      </w:hyperlink>
      <w:r>
        <w:rPr>
          <w:rStyle w:val="Hyperlink1"/>
          <w:rFonts w:eastAsia="Arial Unicode MS" w:cs="Arial Unicode MS"/>
        </w:rPr>
        <w:t xml:space="preserve"> </w:t>
      </w:r>
    </w:p>
    <w:p w:rsidR="006E4B20" w:rsidRDefault="006E4B20" w:rsidP="006E4B20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</w:p>
    <w:p w:rsidR="006E4B20" w:rsidRDefault="006E4B20" w:rsidP="006E4B20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  <w:r>
        <w:rPr>
          <w:rStyle w:val="None"/>
          <w:rFonts w:ascii="Arial" w:hAnsi="Arial"/>
          <w:sz w:val="16"/>
          <w:szCs w:val="16"/>
          <w:lang w:val="fr-FR"/>
        </w:rPr>
        <w:t>TRR: SI56 6100 0002 1200 667</w:t>
      </w:r>
    </w:p>
    <w:p w:rsidR="006E4B20" w:rsidRDefault="006E4B20" w:rsidP="006E4B20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  <w:r>
        <w:rPr>
          <w:rStyle w:val="None"/>
          <w:rFonts w:ascii="Arial" w:hAnsi="Arial"/>
          <w:sz w:val="16"/>
          <w:szCs w:val="16"/>
        </w:rPr>
        <w:t>Matična š</w:t>
      </w:r>
      <w:r>
        <w:rPr>
          <w:rStyle w:val="None"/>
          <w:rFonts w:ascii="Arial" w:hAnsi="Arial"/>
          <w:sz w:val="16"/>
          <w:szCs w:val="16"/>
          <w:lang w:val="sv-SE"/>
        </w:rPr>
        <w:t>tevilka:</w:t>
      </w:r>
      <w:r>
        <w:rPr>
          <w:rStyle w:val="None"/>
          <w:rFonts w:ascii="Arial" w:hAnsi="Arial"/>
          <w:sz w:val="16"/>
          <w:szCs w:val="16"/>
        </w:rPr>
        <w:t xml:space="preserve"> 4111478000</w:t>
      </w:r>
    </w:p>
    <w:p w:rsidR="006E4B20" w:rsidRPr="006E4B20" w:rsidRDefault="006E4B20" w:rsidP="006E4B20">
      <w:pPr>
        <w:pStyle w:val="SenderInformation"/>
        <w:rPr>
          <w:rFonts w:ascii="Arial" w:hAnsi="Arial"/>
          <w:sz w:val="16"/>
          <w:szCs w:val="16"/>
        </w:rPr>
      </w:pPr>
      <w:r>
        <w:rPr>
          <w:rStyle w:val="None"/>
          <w:rFonts w:ascii="Arial" w:hAnsi="Arial"/>
          <w:sz w:val="16"/>
          <w:szCs w:val="16"/>
        </w:rPr>
        <w:t>Davčna š</w:t>
      </w:r>
      <w:r>
        <w:rPr>
          <w:rStyle w:val="None"/>
          <w:rFonts w:ascii="Arial" w:hAnsi="Arial"/>
          <w:sz w:val="16"/>
          <w:szCs w:val="16"/>
          <w:lang w:val="sv-SE"/>
        </w:rPr>
        <w:t>tevilka:</w:t>
      </w:r>
      <w:r>
        <w:rPr>
          <w:rStyle w:val="None"/>
          <w:rFonts w:ascii="Arial" w:hAnsi="Arial"/>
          <w:sz w:val="16"/>
          <w:szCs w:val="16"/>
        </w:rPr>
        <w:t xml:space="preserve"> 23454539</w:t>
      </w:r>
    </w:p>
    <w:p w:rsidR="00A6547C" w:rsidRDefault="00A6547C" w:rsidP="00A6547C">
      <w:pPr>
        <w:rPr>
          <w:rFonts w:ascii="Arial" w:hAnsi="Arial" w:cs="Arial"/>
        </w:rPr>
      </w:pPr>
    </w:p>
    <w:p w:rsidR="00A6547C" w:rsidRPr="00A6547C" w:rsidRDefault="00A6547C" w:rsidP="00A6547C">
      <w:pPr>
        <w:rPr>
          <w:rFonts w:ascii="Arial" w:hAnsi="Arial" w:cs="Arial"/>
          <w:sz w:val="24"/>
          <w:szCs w:val="24"/>
        </w:rPr>
      </w:pPr>
      <w:r w:rsidRPr="00A6547C">
        <w:rPr>
          <w:rFonts w:ascii="Arial" w:hAnsi="Arial" w:cs="Arial"/>
          <w:sz w:val="24"/>
          <w:szCs w:val="24"/>
        </w:rPr>
        <w:t>Ministrstvo za delo, družino, socialne zadeve in enake možnosti</w:t>
      </w:r>
    </w:p>
    <w:p w:rsidR="00A6547C" w:rsidRDefault="00A6547C" w:rsidP="00A6547C">
      <w:pPr>
        <w:rPr>
          <w:rFonts w:ascii="Arial" w:hAnsi="Arial" w:cs="Arial"/>
          <w:color w:val="111111"/>
          <w:sz w:val="26"/>
          <w:szCs w:val="26"/>
        </w:rPr>
      </w:pPr>
      <w:r w:rsidRPr="00002BC4">
        <w:rPr>
          <w:rFonts w:ascii="Arial" w:hAnsi="Arial" w:cs="Arial"/>
          <w:color w:val="111111"/>
          <w:sz w:val="26"/>
          <w:szCs w:val="26"/>
        </w:rPr>
        <w:t>Štukljeva cesta 44</w:t>
      </w:r>
      <w:r w:rsidRPr="00002BC4">
        <w:rPr>
          <w:rFonts w:ascii="Arial" w:hAnsi="Arial" w:cs="Arial"/>
          <w:color w:val="111111"/>
          <w:sz w:val="26"/>
          <w:szCs w:val="26"/>
        </w:rPr>
        <w:br/>
        <w:t>1000 Ljubljana</w:t>
      </w:r>
    </w:p>
    <w:p w:rsidR="00F0374E" w:rsidRPr="00611FF8" w:rsidRDefault="00F0374E" w:rsidP="00A6547C">
      <w:pPr>
        <w:rPr>
          <w:rFonts w:ascii="Arial" w:hAnsi="Arial" w:cs="Arial"/>
          <w:color w:val="111111"/>
          <w:sz w:val="26"/>
          <w:szCs w:val="26"/>
        </w:rPr>
      </w:pPr>
    </w:p>
    <w:p w:rsidR="00A6547C" w:rsidRDefault="00A654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Skupnost socialnih zavodov</w:t>
      </w:r>
      <w:r w:rsidR="00FC4793">
        <w:rPr>
          <w:rFonts w:ascii="Arial" w:hAnsi="Arial" w:cs="Arial"/>
          <w:sz w:val="24"/>
          <w:szCs w:val="24"/>
        </w:rPr>
        <w:t xml:space="preserve"> Slovenije</w:t>
      </w:r>
    </w:p>
    <w:p w:rsidR="00F0374E" w:rsidRPr="00F0374E" w:rsidRDefault="00F0374E">
      <w:pPr>
        <w:rPr>
          <w:rFonts w:ascii="Arial" w:hAnsi="Arial" w:cs="Arial"/>
          <w:b/>
          <w:sz w:val="24"/>
          <w:szCs w:val="24"/>
        </w:rPr>
      </w:pPr>
      <w:r w:rsidRPr="00F0374E">
        <w:rPr>
          <w:rStyle w:val="Krepko"/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>Letališka cesta 3 c</w:t>
      </w:r>
      <w:r w:rsidRPr="00F0374E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br/>
      </w:r>
      <w:r w:rsidRPr="00F0374E">
        <w:rPr>
          <w:rStyle w:val="Krepko"/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>1122 Ljubljana</w:t>
      </w:r>
    </w:p>
    <w:p w:rsidR="00A6547C" w:rsidRDefault="00A6547C">
      <w:pPr>
        <w:rPr>
          <w:rFonts w:ascii="Arial" w:hAnsi="Arial" w:cs="Arial"/>
          <w:sz w:val="24"/>
          <w:szCs w:val="24"/>
        </w:rPr>
      </w:pPr>
    </w:p>
    <w:p w:rsidR="00EA485E" w:rsidRDefault="00EA48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Zadeva:</w:t>
      </w:r>
    </w:p>
    <w:p w:rsidR="00EA485E" w:rsidRDefault="00EA48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Predlog, kako bi uredili obračun</w:t>
      </w:r>
      <w:r w:rsidR="00FE33CF">
        <w:rPr>
          <w:rFonts w:ascii="Arial" w:hAnsi="Arial" w:cs="Arial"/>
          <w:sz w:val="24"/>
          <w:szCs w:val="24"/>
        </w:rPr>
        <w:t>/nadomestilo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v času odsotnosti v domovih starejših</w:t>
      </w:r>
    </w:p>
    <w:p w:rsidR="00EA485E" w:rsidRDefault="00EA485E" w:rsidP="00EA485E">
      <w:pPr>
        <w:rPr>
          <w:rFonts w:ascii="Arial" w:hAnsi="Arial" w:cs="Arial"/>
          <w:sz w:val="24"/>
          <w:szCs w:val="24"/>
        </w:rPr>
      </w:pPr>
    </w:p>
    <w:p w:rsidR="00EA485E" w:rsidRDefault="00EA48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Spoštovani, </w:t>
      </w:r>
    </w:p>
    <w:p w:rsidR="00800395" w:rsidRDefault="00EA48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800395">
        <w:rPr>
          <w:rFonts w:ascii="Arial" w:hAnsi="Arial" w:cs="Arial"/>
          <w:sz w:val="24"/>
          <w:szCs w:val="24"/>
        </w:rPr>
        <w:t xml:space="preserve"> Društvu Srebrna nit – Združenju za dostojno starost opažamo številne težave in stiske uporabnikov /stanovalcev v domovih starejših in njihovih bližnjih, vezanih na visoke stroške bivanja in doplačil, med drugim tudi nepotrebno in previsoko zaračunavanje storitev, ko ljudi ni v zavodu. </w:t>
      </w:r>
    </w:p>
    <w:p w:rsidR="00800395" w:rsidRPr="00F92E5F" w:rsidRDefault="008003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Zato predlagamo: </w:t>
      </w:r>
    </w:p>
    <w:p w:rsidR="00F92E5F" w:rsidRDefault="008003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 bi imeli vsi </w:t>
      </w:r>
      <w:r w:rsidR="00F92E5F" w:rsidRPr="00F92E5F">
        <w:rPr>
          <w:rFonts w:ascii="Arial" w:hAnsi="Arial" w:cs="Arial"/>
          <w:sz w:val="24"/>
          <w:szCs w:val="24"/>
        </w:rPr>
        <w:t xml:space="preserve">uporabniki </w:t>
      </w:r>
      <w:r w:rsidR="00BA03FD">
        <w:rPr>
          <w:rFonts w:ascii="Arial" w:hAnsi="Arial" w:cs="Arial"/>
          <w:sz w:val="24"/>
          <w:szCs w:val="24"/>
        </w:rPr>
        <w:t xml:space="preserve">domov za starejše </w:t>
      </w:r>
      <w:r w:rsidR="00F92E5F" w:rsidRPr="00F92E5F">
        <w:rPr>
          <w:rFonts w:ascii="Arial" w:hAnsi="Arial" w:cs="Arial"/>
          <w:sz w:val="24"/>
          <w:szCs w:val="24"/>
        </w:rPr>
        <w:t>možnost, da tako kot otroci v vrtcih napovejo odsotnost</w:t>
      </w:r>
      <w:r w:rsidR="00B824B1">
        <w:rPr>
          <w:rFonts w:ascii="Arial" w:hAnsi="Arial" w:cs="Arial"/>
          <w:sz w:val="24"/>
          <w:szCs w:val="24"/>
        </w:rPr>
        <w:t xml:space="preserve"> in s tem neuporabo</w:t>
      </w:r>
      <w:r w:rsidR="00BA03FD">
        <w:rPr>
          <w:rFonts w:ascii="Arial" w:hAnsi="Arial" w:cs="Arial"/>
          <w:sz w:val="24"/>
          <w:szCs w:val="24"/>
        </w:rPr>
        <w:t xml:space="preserve"> storitev, kot so prehrana, delovna terapija, fizioterapija, idr. </w:t>
      </w:r>
      <w:r w:rsidR="00F92E5F" w:rsidRPr="00F92E5F">
        <w:rPr>
          <w:rFonts w:ascii="Arial" w:hAnsi="Arial" w:cs="Arial"/>
          <w:sz w:val="24"/>
          <w:szCs w:val="24"/>
        </w:rPr>
        <w:t xml:space="preserve">v </w:t>
      </w:r>
      <w:r w:rsidR="00BA03FD">
        <w:rPr>
          <w:rFonts w:ascii="Arial" w:hAnsi="Arial" w:cs="Arial"/>
          <w:sz w:val="24"/>
          <w:szCs w:val="24"/>
        </w:rPr>
        <w:t>obsegu</w:t>
      </w:r>
      <w:r w:rsidR="00BA03FD" w:rsidRPr="00F92E5F">
        <w:rPr>
          <w:rFonts w:ascii="Arial" w:hAnsi="Arial" w:cs="Arial"/>
          <w:sz w:val="24"/>
          <w:szCs w:val="24"/>
        </w:rPr>
        <w:t xml:space="preserve"> </w:t>
      </w:r>
      <w:r w:rsidR="00BA03FD">
        <w:rPr>
          <w:rFonts w:ascii="Arial" w:hAnsi="Arial" w:cs="Arial"/>
          <w:sz w:val="24"/>
          <w:szCs w:val="24"/>
        </w:rPr>
        <w:t xml:space="preserve">do </w:t>
      </w:r>
      <w:r w:rsidR="00F92E5F" w:rsidRPr="00F92E5F">
        <w:rPr>
          <w:rFonts w:ascii="Arial" w:hAnsi="Arial" w:cs="Arial"/>
          <w:sz w:val="24"/>
          <w:szCs w:val="24"/>
        </w:rPr>
        <w:t>30 dni na leto</w:t>
      </w:r>
      <w:r w:rsidR="00F92E5F">
        <w:rPr>
          <w:rFonts w:ascii="Arial" w:hAnsi="Arial" w:cs="Arial"/>
          <w:sz w:val="24"/>
          <w:szCs w:val="24"/>
        </w:rPr>
        <w:t xml:space="preserve">. </w:t>
      </w:r>
    </w:p>
    <w:p w:rsidR="00F92E5F" w:rsidRDefault="00F92E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Odsotnost ne bi smela biti krajša kot 2 dni. Napovedana bi morala biti teden dni prej, da se lahko prilagodijo </w:t>
      </w:r>
      <w:r w:rsidR="00BA03FD">
        <w:rPr>
          <w:rFonts w:ascii="Arial" w:hAnsi="Arial" w:cs="Arial"/>
          <w:sz w:val="24"/>
          <w:szCs w:val="24"/>
        </w:rPr>
        <w:t xml:space="preserve">delovni </w:t>
      </w:r>
      <w:r>
        <w:rPr>
          <w:rFonts w:ascii="Arial" w:hAnsi="Arial" w:cs="Arial"/>
          <w:sz w:val="24"/>
          <w:szCs w:val="24"/>
        </w:rPr>
        <w:t xml:space="preserve">urniki in nabave </w:t>
      </w:r>
      <w:r w:rsidR="00BA03FD">
        <w:rPr>
          <w:rFonts w:ascii="Arial" w:hAnsi="Arial" w:cs="Arial"/>
          <w:sz w:val="24"/>
          <w:szCs w:val="24"/>
        </w:rPr>
        <w:t xml:space="preserve">v zvezi z zagotavljanjem prehrane in druge oskrbe. </w:t>
      </w:r>
    </w:p>
    <w:p w:rsidR="00F92E5F" w:rsidRDefault="00F92E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Odsotnost z večjim vračilom plačila dnevne oskrbnine</w:t>
      </w:r>
      <w:r w:rsidR="00800395">
        <w:rPr>
          <w:rFonts w:ascii="Arial" w:hAnsi="Arial" w:cs="Arial"/>
          <w:sz w:val="24"/>
          <w:szCs w:val="24"/>
        </w:rPr>
        <w:t>,</w:t>
      </w:r>
      <w:r w:rsidR="006500B5">
        <w:rPr>
          <w:rFonts w:ascii="Arial" w:hAnsi="Arial" w:cs="Arial"/>
          <w:sz w:val="24"/>
          <w:szCs w:val="24"/>
        </w:rPr>
        <w:t xml:space="preserve"> </w:t>
      </w:r>
      <w:r w:rsidR="00800395">
        <w:rPr>
          <w:rFonts w:ascii="Arial" w:hAnsi="Arial" w:cs="Arial"/>
          <w:sz w:val="24"/>
          <w:szCs w:val="24"/>
        </w:rPr>
        <w:t xml:space="preserve">sedaj je </w:t>
      </w:r>
      <w:r>
        <w:rPr>
          <w:rFonts w:ascii="Arial" w:hAnsi="Arial" w:cs="Arial"/>
          <w:sz w:val="24"/>
          <w:szCs w:val="24"/>
        </w:rPr>
        <w:t xml:space="preserve"> 3,17 evr</w:t>
      </w:r>
      <w:r w:rsidR="00800395">
        <w:rPr>
          <w:rFonts w:ascii="Arial" w:hAnsi="Arial" w:cs="Arial"/>
          <w:sz w:val="24"/>
          <w:szCs w:val="24"/>
        </w:rPr>
        <w:t>a,</w:t>
      </w:r>
      <w:r>
        <w:rPr>
          <w:rFonts w:ascii="Arial" w:hAnsi="Arial" w:cs="Arial"/>
          <w:sz w:val="24"/>
          <w:szCs w:val="24"/>
        </w:rPr>
        <w:t xml:space="preserve"> bi bila možna:</w:t>
      </w:r>
    </w:p>
    <w:p w:rsidR="00F92E5F" w:rsidRPr="00F92E5F" w:rsidRDefault="00F92E5F" w:rsidP="00F92E5F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92E5F">
        <w:rPr>
          <w:rFonts w:ascii="Arial" w:hAnsi="Arial" w:cs="Arial"/>
          <w:sz w:val="24"/>
          <w:szCs w:val="24"/>
        </w:rPr>
        <w:t xml:space="preserve">v primerih </w:t>
      </w:r>
      <w:r w:rsidR="00800395">
        <w:rPr>
          <w:rFonts w:ascii="Arial" w:hAnsi="Arial" w:cs="Arial"/>
          <w:sz w:val="24"/>
          <w:szCs w:val="24"/>
        </w:rPr>
        <w:t xml:space="preserve">izhodov čez </w:t>
      </w:r>
      <w:r w:rsidRPr="00F92E5F">
        <w:rPr>
          <w:rFonts w:ascii="Arial" w:hAnsi="Arial" w:cs="Arial"/>
          <w:sz w:val="24"/>
          <w:szCs w:val="24"/>
        </w:rPr>
        <w:t>vikend in</w:t>
      </w:r>
      <w:r w:rsidR="00800395">
        <w:rPr>
          <w:rFonts w:ascii="Arial" w:hAnsi="Arial" w:cs="Arial"/>
          <w:sz w:val="24"/>
          <w:szCs w:val="24"/>
        </w:rPr>
        <w:t>/ali</w:t>
      </w:r>
      <w:r w:rsidRPr="00F92E5F">
        <w:rPr>
          <w:rFonts w:ascii="Arial" w:hAnsi="Arial" w:cs="Arial"/>
          <w:sz w:val="24"/>
          <w:szCs w:val="24"/>
        </w:rPr>
        <w:t xml:space="preserve"> praznik, ko domači odpeljejo uporabnika za nekaj dni </w:t>
      </w:r>
      <w:r w:rsidR="00800395">
        <w:rPr>
          <w:rFonts w:ascii="Arial" w:hAnsi="Arial" w:cs="Arial"/>
          <w:sz w:val="24"/>
          <w:szCs w:val="24"/>
        </w:rPr>
        <w:t>domov ali kamorkoli</w:t>
      </w:r>
      <w:r w:rsidR="006500B5">
        <w:rPr>
          <w:rFonts w:ascii="Arial" w:hAnsi="Arial" w:cs="Arial"/>
          <w:sz w:val="24"/>
          <w:szCs w:val="24"/>
        </w:rPr>
        <w:t xml:space="preserve"> preko vikendom in med prazniki,</w:t>
      </w:r>
    </w:p>
    <w:p w:rsidR="00F92E5F" w:rsidRPr="00F92E5F" w:rsidRDefault="00800395" w:rsidP="00F92E5F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primerih </w:t>
      </w:r>
      <w:r w:rsidR="00F92E5F" w:rsidRPr="00F92E5F">
        <w:rPr>
          <w:rFonts w:ascii="Arial" w:hAnsi="Arial" w:cs="Arial"/>
          <w:sz w:val="24"/>
          <w:szCs w:val="24"/>
        </w:rPr>
        <w:t>zdravilišk</w:t>
      </w:r>
      <w:r>
        <w:rPr>
          <w:rFonts w:ascii="Arial" w:hAnsi="Arial" w:cs="Arial"/>
          <w:sz w:val="24"/>
          <w:szCs w:val="24"/>
        </w:rPr>
        <w:t>ega</w:t>
      </w:r>
      <w:r w:rsidR="00F92E5F" w:rsidRPr="00F92E5F">
        <w:rPr>
          <w:rFonts w:ascii="Arial" w:hAnsi="Arial" w:cs="Arial"/>
          <w:sz w:val="24"/>
          <w:szCs w:val="24"/>
        </w:rPr>
        <w:t xml:space="preserve"> zdravljenj</w:t>
      </w:r>
      <w:r>
        <w:rPr>
          <w:rFonts w:ascii="Arial" w:hAnsi="Arial" w:cs="Arial"/>
          <w:sz w:val="24"/>
          <w:szCs w:val="24"/>
        </w:rPr>
        <w:t>a</w:t>
      </w:r>
      <w:r w:rsidR="00F92E5F" w:rsidRPr="00F92E5F">
        <w:rPr>
          <w:rFonts w:ascii="Arial" w:hAnsi="Arial" w:cs="Arial"/>
          <w:sz w:val="24"/>
          <w:szCs w:val="24"/>
        </w:rPr>
        <w:t>,</w:t>
      </w:r>
    </w:p>
    <w:p w:rsidR="00F92E5F" w:rsidRPr="00F92E5F" w:rsidRDefault="00800395" w:rsidP="00F92E5F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 </w:t>
      </w:r>
      <w:r w:rsidR="00F92E5F" w:rsidRPr="00F92E5F">
        <w:rPr>
          <w:rFonts w:ascii="Arial" w:hAnsi="Arial" w:cs="Arial"/>
          <w:sz w:val="24"/>
          <w:szCs w:val="24"/>
        </w:rPr>
        <w:t>napovedani</w:t>
      </w:r>
      <w:r>
        <w:rPr>
          <w:rFonts w:ascii="Arial" w:hAnsi="Arial" w:cs="Arial"/>
          <w:sz w:val="24"/>
          <w:szCs w:val="24"/>
        </w:rPr>
        <w:t>h</w:t>
      </w:r>
      <w:r w:rsidR="00F92E5F" w:rsidRPr="00F92E5F">
        <w:rPr>
          <w:rFonts w:ascii="Arial" w:hAnsi="Arial" w:cs="Arial"/>
          <w:sz w:val="24"/>
          <w:szCs w:val="24"/>
        </w:rPr>
        <w:t xml:space="preserve"> operativni</w:t>
      </w:r>
      <w:r>
        <w:rPr>
          <w:rFonts w:ascii="Arial" w:hAnsi="Arial" w:cs="Arial"/>
          <w:sz w:val="24"/>
          <w:szCs w:val="24"/>
        </w:rPr>
        <w:t>h</w:t>
      </w:r>
      <w:r w:rsidR="00F92E5F" w:rsidRPr="00F92E5F">
        <w:rPr>
          <w:rFonts w:ascii="Arial" w:hAnsi="Arial" w:cs="Arial"/>
          <w:sz w:val="24"/>
          <w:szCs w:val="24"/>
        </w:rPr>
        <w:t xml:space="preserve"> poseg</w:t>
      </w:r>
      <w:r>
        <w:rPr>
          <w:rFonts w:ascii="Arial" w:hAnsi="Arial" w:cs="Arial"/>
          <w:sz w:val="24"/>
          <w:szCs w:val="24"/>
        </w:rPr>
        <w:t xml:space="preserve">ih, </w:t>
      </w:r>
      <w:r w:rsidR="00F92E5F" w:rsidRPr="00F92E5F">
        <w:rPr>
          <w:rFonts w:ascii="Arial" w:hAnsi="Arial" w:cs="Arial"/>
          <w:sz w:val="24"/>
          <w:szCs w:val="24"/>
        </w:rPr>
        <w:t xml:space="preserve"> zaradi diagnostike,</w:t>
      </w:r>
      <w:r>
        <w:rPr>
          <w:rFonts w:ascii="Arial" w:hAnsi="Arial" w:cs="Arial"/>
          <w:sz w:val="24"/>
          <w:szCs w:val="24"/>
        </w:rPr>
        <w:t xml:space="preserve"> zdravljenja, rehabilitacije itd.</w:t>
      </w:r>
    </w:p>
    <w:p w:rsidR="00F92E5F" w:rsidRPr="006E4B20" w:rsidRDefault="00800395" w:rsidP="00F92E5F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</w:t>
      </w:r>
      <w:r w:rsidR="00F92E5F" w:rsidRPr="00F92E5F">
        <w:rPr>
          <w:rFonts w:ascii="Arial" w:hAnsi="Arial" w:cs="Arial"/>
          <w:sz w:val="24"/>
          <w:szCs w:val="24"/>
        </w:rPr>
        <w:t>počitnic</w:t>
      </w:r>
      <w:r>
        <w:rPr>
          <w:rFonts w:ascii="Arial" w:hAnsi="Arial" w:cs="Arial"/>
          <w:sz w:val="24"/>
          <w:szCs w:val="24"/>
        </w:rPr>
        <w:t>ah</w:t>
      </w:r>
      <w:r w:rsidR="00F92E5F" w:rsidRPr="00F92E5F">
        <w:rPr>
          <w:rFonts w:ascii="Arial" w:hAnsi="Arial" w:cs="Arial"/>
          <w:sz w:val="24"/>
          <w:szCs w:val="24"/>
        </w:rPr>
        <w:t xml:space="preserve"> v poletnem</w:t>
      </w:r>
      <w:r>
        <w:rPr>
          <w:rFonts w:ascii="Arial" w:hAnsi="Arial" w:cs="Arial"/>
          <w:sz w:val="24"/>
          <w:szCs w:val="24"/>
        </w:rPr>
        <w:t xml:space="preserve">, zimskem ali kateremkoli drugem </w:t>
      </w:r>
      <w:r w:rsidR="00F92E5F" w:rsidRPr="00F92E5F">
        <w:rPr>
          <w:rFonts w:ascii="Arial" w:hAnsi="Arial" w:cs="Arial"/>
          <w:sz w:val="24"/>
          <w:szCs w:val="24"/>
        </w:rPr>
        <w:t xml:space="preserve">času </w:t>
      </w:r>
    </w:p>
    <w:p w:rsidR="00F214E3" w:rsidRDefault="00F92E5F" w:rsidP="00F92E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Ker v času napovedane odsotnosti uporabnik ne koristi nobenih domskih uslug, bi bila vrednost vračila lahko višja kot 3</w:t>
      </w:r>
      <w:r w:rsidR="00BA03F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17 evrov</w:t>
      </w:r>
      <w:r w:rsidR="00BC6FBE">
        <w:rPr>
          <w:rFonts w:ascii="Arial" w:hAnsi="Arial" w:cs="Arial"/>
          <w:sz w:val="24"/>
          <w:szCs w:val="24"/>
        </w:rPr>
        <w:t>, kot je sedaj</w:t>
      </w:r>
      <w:r>
        <w:rPr>
          <w:rFonts w:ascii="Arial" w:hAnsi="Arial" w:cs="Arial"/>
          <w:sz w:val="24"/>
          <w:szCs w:val="24"/>
        </w:rPr>
        <w:t xml:space="preserve">. </w:t>
      </w:r>
    </w:p>
    <w:p w:rsidR="000A76C3" w:rsidRDefault="000A76C3" w:rsidP="00F92E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Vsi, ki imajo zaradi inkontinence pravico do plenic iz naslova ZZZS, dobijo plenice za s seboj.</w:t>
      </w:r>
    </w:p>
    <w:p w:rsidR="00800395" w:rsidRDefault="00800395" w:rsidP="00F92E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Enako predlagamo, da ob daljši odsotnosti </w:t>
      </w:r>
      <w:r w:rsidR="00BC6FBE">
        <w:rPr>
          <w:rFonts w:ascii="Arial" w:hAnsi="Arial" w:cs="Arial"/>
          <w:sz w:val="24"/>
          <w:szCs w:val="24"/>
        </w:rPr>
        <w:t xml:space="preserve"> zaradi hospitalizacije </w:t>
      </w:r>
      <w:r>
        <w:rPr>
          <w:rFonts w:ascii="Arial" w:hAnsi="Arial" w:cs="Arial"/>
          <w:sz w:val="24"/>
          <w:szCs w:val="24"/>
        </w:rPr>
        <w:t xml:space="preserve">(več kot mesec dni) uporabniku ne bi zaračunavali TV </w:t>
      </w:r>
      <w:r w:rsidR="00F214E3">
        <w:rPr>
          <w:rFonts w:ascii="Arial" w:hAnsi="Arial" w:cs="Arial"/>
          <w:sz w:val="24"/>
          <w:szCs w:val="24"/>
        </w:rPr>
        <w:t xml:space="preserve">ali kakšnega drugega </w:t>
      </w:r>
      <w:r>
        <w:rPr>
          <w:rFonts w:ascii="Arial" w:hAnsi="Arial" w:cs="Arial"/>
          <w:sz w:val="24"/>
          <w:szCs w:val="24"/>
        </w:rPr>
        <w:t xml:space="preserve">prispevka, </w:t>
      </w:r>
      <w:r w:rsidR="00F214E3">
        <w:rPr>
          <w:rFonts w:ascii="Arial" w:hAnsi="Arial" w:cs="Arial"/>
          <w:sz w:val="24"/>
          <w:szCs w:val="24"/>
        </w:rPr>
        <w:t>doplačila balkona, gledanje TV v skupnih prostorih (žal imamo tudi takšne primere) in podobno.</w:t>
      </w:r>
    </w:p>
    <w:p w:rsidR="00C165EC" w:rsidRDefault="00EA485E" w:rsidP="00F214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Lep pozdrav,</w:t>
      </w:r>
    </w:p>
    <w:p w:rsidR="00EA485E" w:rsidRDefault="00EA485E" w:rsidP="00F214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Biserka Marolt Meden,</w:t>
      </w:r>
    </w:p>
    <w:p w:rsidR="00EA485E" w:rsidRDefault="00EA485E" w:rsidP="00F214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predsednica Srebrne niti</w:t>
      </w:r>
    </w:p>
    <w:p w:rsidR="00EA485E" w:rsidRDefault="00EA485E" w:rsidP="00F214E3">
      <w:pPr>
        <w:rPr>
          <w:rFonts w:ascii="Arial" w:hAnsi="Arial" w:cs="Arial"/>
          <w:sz w:val="24"/>
          <w:szCs w:val="24"/>
        </w:rPr>
      </w:pPr>
    </w:p>
    <w:p w:rsidR="00800395" w:rsidRPr="00F92E5F" w:rsidRDefault="00FE33CF" w:rsidP="00F214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Ljubljana, 20. j</w:t>
      </w:r>
      <w:r w:rsidR="006E4B20">
        <w:rPr>
          <w:rFonts w:ascii="Arial" w:hAnsi="Arial" w:cs="Arial"/>
          <w:sz w:val="24"/>
          <w:szCs w:val="24"/>
        </w:rPr>
        <w:t>anuar 2020</w:t>
      </w:r>
    </w:p>
    <w:sectPr w:rsidR="00800395" w:rsidRPr="00F92E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72198"/>
    <w:multiLevelType w:val="hybridMultilevel"/>
    <w:tmpl w:val="1CE0424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rigita Skela Savic">
    <w15:presenceInfo w15:providerId="None" w15:userId="Brigita Skela Savi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E5F"/>
    <w:rsid w:val="000A76C3"/>
    <w:rsid w:val="003E4136"/>
    <w:rsid w:val="006500B5"/>
    <w:rsid w:val="006E4B20"/>
    <w:rsid w:val="00800395"/>
    <w:rsid w:val="00A6547C"/>
    <w:rsid w:val="00B824B1"/>
    <w:rsid w:val="00BA03FD"/>
    <w:rsid w:val="00BC6FBE"/>
    <w:rsid w:val="00C165EC"/>
    <w:rsid w:val="00C25A1C"/>
    <w:rsid w:val="00EA485E"/>
    <w:rsid w:val="00F0374E"/>
    <w:rsid w:val="00F214E3"/>
    <w:rsid w:val="00F92E5F"/>
    <w:rsid w:val="00FB4DDD"/>
    <w:rsid w:val="00FC4793"/>
    <w:rsid w:val="00FE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92E5F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0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00395"/>
    <w:rPr>
      <w:rFonts w:ascii="Tahoma" w:hAnsi="Tahoma" w:cs="Tahoma"/>
      <w:sz w:val="16"/>
      <w:szCs w:val="16"/>
    </w:rPr>
  </w:style>
  <w:style w:type="character" w:customStyle="1" w:styleId="None">
    <w:name w:val="None"/>
    <w:rsid w:val="006E4B20"/>
  </w:style>
  <w:style w:type="paragraph" w:customStyle="1" w:styleId="SenderInformation">
    <w:name w:val="Sender Information"/>
    <w:rsid w:val="006E4B20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6400"/>
      </w:tabs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u w:color="000000"/>
      <w:bdr w:val="nil"/>
      <w:lang w:eastAsia="sl-SI"/>
    </w:rPr>
  </w:style>
  <w:style w:type="character" w:customStyle="1" w:styleId="Hyperlink1">
    <w:name w:val="Hyperlink.1"/>
    <w:basedOn w:val="None"/>
    <w:rsid w:val="006E4B20"/>
    <w:rPr>
      <w:rFonts w:ascii="Arial" w:eastAsia="Arial" w:hAnsi="Arial" w:cs="Arial"/>
      <w:sz w:val="16"/>
      <w:szCs w:val="16"/>
    </w:rPr>
  </w:style>
  <w:style w:type="character" w:customStyle="1" w:styleId="Hyperlink2">
    <w:name w:val="Hyperlink.2"/>
    <w:basedOn w:val="Privzetapisavaodstavka"/>
    <w:rsid w:val="006E4B20"/>
    <w:rPr>
      <w:rFonts w:ascii="Arial" w:eastAsia="Arial" w:hAnsi="Arial" w:cs="Arial"/>
      <w:b w:val="0"/>
      <w:bCs w:val="0"/>
      <w:i w:val="0"/>
      <w:iCs w:val="0"/>
      <w:color w:val="000000"/>
      <w:sz w:val="16"/>
      <w:szCs w:val="16"/>
      <w:u w:val="none" w:color="0000FF"/>
    </w:rPr>
  </w:style>
  <w:style w:type="character" w:styleId="Krepko">
    <w:name w:val="Strong"/>
    <w:basedOn w:val="Privzetapisavaodstavka"/>
    <w:uiPriority w:val="22"/>
    <w:qFormat/>
    <w:rsid w:val="00F0374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92E5F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0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00395"/>
    <w:rPr>
      <w:rFonts w:ascii="Tahoma" w:hAnsi="Tahoma" w:cs="Tahoma"/>
      <w:sz w:val="16"/>
      <w:szCs w:val="16"/>
    </w:rPr>
  </w:style>
  <w:style w:type="character" w:customStyle="1" w:styleId="None">
    <w:name w:val="None"/>
    <w:rsid w:val="006E4B20"/>
  </w:style>
  <w:style w:type="paragraph" w:customStyle="1" w:styleId="SenderInformation">
    <w:name w:val="Sender Information"/>
    <w:rsid w:val="006E4B20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6400"/>
      </w:tabs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u w:color="000000"/>
      <w:bdr w:val="nil"/>
      <w:lang w:eastAsia="sl-SI"/>
    </w:rPr>
  </w:style>
  <w:style w:type="character" w:customStyle="1" w:styleId="Hyperlink1">
    <w:name w:val="Hyperlink.1"/>
    <w:basedOn w:val="None"/>
    <w:rsid w:val="006E4B20"/>
    <w:rPr>
      <w:rFonts w:ascii="Arial" w:eastAsia="Arial" w:hAnsi="Arial" w:cs="Arial"/>
      <w:sz w:val="16"/>
      <w:szCs w:val="16"/>
    </w:rPr>
  </w:style>
  <w:style w:type="character" w:customStyle="1" w:styleId="Hyperlink2">
    <w:name w:val="Hyperlink.2"/>
    <w:basedOn w:val="Privzetapisavaodstavka"/>
    <w:rsid w:val="006E4B20"/>
    <w:rPr>
      <w:rFonts w:ascii="Arial" w:eastAsia="Arial" w:hAnsi="Arial" w:cs="Arial"/>
      <w:b w:val="0"/>
      <w:bCs w:val="0"/>
      <w:i w:val="0"/>
      <w:iCs w:val="0"/>
      <w:color w:val="000000"/>
      <w:sz w:val="16"/>
      <w:szCs w:val="16"/>
      <w:u w:val="none" w:color="0000FF"/>
    </w:rPr>
  </w:style>
  <w:style w:type="character" w:styleId="Krepko">
    <w:name w:val="Strong"/>
    <w:basedOn w:val="Privzetapisavaodstavka"/>
    <w:uiPriority w:val="22"/>
    <w:qFormat/>
    <w:rsid w:val="00F037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rebrna-nit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10</cp:revision>
  <dcterms:created xsi:type="dcterms:W3CDTF">2020-01-17T06:14:00Z</dcterms:created>
  <dcterms:modified xsi:type="dcterms:W3CDTF">2020-01-20T12:15:00Z</dcterms:modified>
</cp:coreProperties>
</file>